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2F5" w:rsidRDefault="001E7890">
      <w:r>
        <w:t xml:space="preserve">FEMA CATEGORIES AND EXAMPLES OF COMMON ELIGIBLE WORK </w:t>
      </w:r>
    </w:p>
    <w:p w:rsidR="001632F5" w:rsidRDefault="001E7890">
      <w:pPr>
        <w:ind w:left="0"/>
      </w:pPr>
      <w:r>
        <w:rPr>
          <w:b w:val="0"/>
          <w:sz w:val="22"/>
        </w:rPr>
        <w:t xml:space="preserve"> </w:t>
      </w:r>
    </w:p>
    <w:tbl>
      <w:tblPr>
        <w:tblStyle w:val="TableGrid"/>
        <w:tblW w:w="14395" w:type="dxa"/>
        <w:tblInd w:w="0" w:type="dxa"/>
        <w:tblCellMar>
          <w:top w:w="46" w:type="dxa"/>
          <w:left w:w="108" w:type="dxa"/>
          <w:bottom w:w="0" w:type="dxa"/>
          <w:right w:w="88" w:type="dxa"/>
        </w:tblCellMar>
        <w:tblLook w:val="04A0" w:firstRow="1" w:lastRow="0" w:firstColumn="1" w:lastColumn="0" w:noHBand="0" w:noVBand="1"/>
      </w:tblPr>
      <w:tblGrid>
        <w:gridCol w:w="2056"/>
        <w:gridCol w:w="2056"/>
        <w:gridCol w:w="2057"/>
        <w:gridCol w:w="2056"/>
        <w:gridCol w:w="2057"/>
        <w:gridCol w:w="2056"/>
        <w:gridCol w:w="2057"/>
      </w:tblGrid>
      <w:tr w:rsidR="001632F5" w:rsidTr="001E7890">
        <w:trPr>
          <w:trHeight w:val="278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F5" w:rsidRDefault="001E7890">
            <w:pPr>
              <w:ind w:left="0" w:right="21"/>
              <w:jc w:val="center"/>
            </w:pPr>
            <w:r>
              <w:rPr>
                <w:color w:val="FF0000"/>
                <w:sz w:val="22"/>
              </w:rPr>
              <w:t xml:space="preserve">A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F5" w:rsidRDefault="001E7890">
            <w:pPr>
              <w:ind w:left="0" w:right="21"/>
              <w:jc w:val="center"/>
            </w:pPr>
            <w:r>
              <w:rPr>
                <w:color w:val="FF0000"/>
                <w:sz w:val="22"/>
              </w:rPr>
              <w:t xml:space="preserve">B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F5" w:rsidRDefault="001E7890">
            <w:pPr>
              <w:ind w:left="0" w:right="24"/>
              <w:jc w:val="center"/>
            </w:pPr>
            <w:r>
              <w:rPr>
                <w:color w:val="FF0000"/>
                <w:sz w:val="22"/>
              </w:rPr>
              <w:t xml:space="preserve">C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F5" w:rsidRDefault="001E7890">
            <w:pPr>
              <w:ind w:left="0" w:right="21"/>
              <w:jc w:val="center"/>
            </w:pPr>
            <w:r>
              <w:rPr>
                <w:color w:val="FF0000"/>
                <w:sz w:val="22"/>
              </w:rPr>
              <w:t xml:space="preserve">D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F5" w:rsidRDefault="001E7890">
            <w:pPr>
              <w:ind w:left="0" w:right="23"/>
              <w:jc w:val="center"/>
            </w:pPr>
            <w:r>
              <w:rPr>
                <w:color w:val="FF0000"/>
                <w:sz w:val="22"/>
              </w:rPr>
              <w:t xml:space="preserve">E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F5" w:rsidRDefault="001E7890">
            <w:pPr>
              <w:ind w:left="0" w:right="20"/>
              <w:jc w:val="center"/>
            </w:pPr>
            <w:r>
              <w:rPr>
                <w:color w:val="FF0000"/>
                <w:sz w:val="22"/>
              </w:rPr>
              <w:t xml:space="preserve">F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F5" w:rsidRDefault="001E7890">
            <w:pPr>
              <w:ind w:left="0" w:right="19"/>
              <w:jc w:val="center"/>
            </w:pPr>
            <w:r>
              <w:rPr>
                <w:color w:val="FF0000"/>
                <w:sz w:val="22"/>
              </w:rPr>
              <w:t xml:space="preserve">G </w:t>
            </w:r>
          </w:p>
        </w:tc>
      </w:tr>
      <w:tr w:rsidR="001632F5" w:rsidTr="001E7890">
        <w:trPr>
          <w:trHeight w:val="816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2F5" w:rsidRDefault="001E7890">
            <w:pPr>
              <w:ind w:left="0" w:right="19"/>
              <w:jc w:val="center"/>
            </w:pPr>
            <w:r>
              <w:rPr>
                <w:sz w:val="22"/>
              </w:rPr>
              <w:t xml:space="preserve">Debris Removal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F5" w:rsidRDefault="001E7890">
            <w:pPr>
              <w:ind w:left="0" w:right="21"/>
              <w:jc w:val="center"/>
            </w:pPr>
            <w:r>
              <w:rPr>
                <w:sz w:val="22"/>
              </w:rPr>
              <w:t xml:space="preserve">Emergency </w:t>
            </w:r>
          </w:p>
          <w:p w:rsidR="001632F5" w:rsidRDefault="001E7890">
            <w:pPr>
              <w:ind w:left="0" w:right="20"/>
              <w:jc w:val="center"/>
            </w:pPr>
            <w:r>
              <w:rPr>
                <w:sz w:val="22"/>
              </w:rPr>
              <w:t xml:space="preserve">Protective </w:t>
            </w:r>
          </w:p>
          <w:p w:rsidR="001632F5" w:rsidRDefault="001E7890">
            <w:pPr>
              <w:ind w:left="0" w:right="23"/>
              <w:jc w:val="center"/>
            </w:pPr>
            <w:r>
              <w:rPr>
                <w:sz w:val="22"/>
              </w:rPr>
              <w:t xml:space="preserve">Measures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2F5" w:rsidRDefault="001E7890">
            <w:pPr>
              <w:ind w:left="0" w:right="19"/>
              <w:jc w:val="center"/>
            </w:pPr>
            <w:r>
              <w:rPr>
                <w:sz w:val="22"/>
              </w:rPr>
              <w:t xml:space="preserve">Roads &amp; Bridges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2F5" w:rsidRDefault="001E7890">
            <w:pPr>
              <w:ind w:left="0" w:right="22"/>
              <w:jc w:val="center"/>
            </w:pPr>
            <w:r>
              <w:rPr>
                <w:sz w:val="22"/>
              </w:rPr>
              <w:t xml:space="preserve">Water Control </w:t>
            </w:r>
          </w:p>
          <w:p w:rsidR="001632F5" w:rsidRDefault="001E7890">
            <w:pPr>
              <w:ind w:left="0" w:right="19"/>
              <w:jc w:val="center"/>
            </w:pPr>
            <w:r>
              <w:rPr>
                <w:sz w:val="22"/>
              </w:rPr>
              <w:t xml:space="preserve">Facilities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F5" w:rsidRDefault="001E7890">
            <w:pPr>
              <w:ind w:left="0" w:right="21"/>
              <w:jc w:val="center"/>
            </w:pPr>
            <w:r>
              <w:rPr>
                <w:sz w:val="22"/>
              </w:rPr>
              <w:t xml:space="preserve">Buildings </w:t>
            </w:r>
          </w:p>
          <w:p w:rsidR="001632F5" w:rsidRDefault="001E7890">
            <w:pPr>
              <w:ind w:left="0" w:right="23"/>
              <w:jc w:val="center"/>
            </w:pPr>
            <w:r>
              <w:rPr>
                <w:sz w:val="22"/>
              </w:rPr>
              <w:t xml:space="preserve">&amp; </w:t>
            </w:r>
          </w:p>
          <w:p w:rsidR="001632F5" w:rsidRDefault="001E7890">
            <w:pPr>
              <w:ind w:left="0" w:right="23"/>
              <w:jc w:val="center"/>
            </w:pPr>
            <w:r>
              <w:rPr>
                <w:sz w:val="22"/>
              </w:rPr>
              <w:t xml:space="preserve">Equipment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2F5" w:rsidRDefault="001E7890">
            <w:pPr>
              <w:ind w:left="0" w:right="19"/>
              <w:jc w:val="center"/>
            </w:pPr>
            <w:r>
              <w:rPr>
                <w:sz w:val="22"/>
              </w:rPr>
              <w:t xml:space="preserve">Utilities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890" w:rsidRDefault="001E7890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Parks, Recreation, </w:t>
            </w:r>
          </w:p>
          <w:p w:rsidR="001632F5" w:rsidRDefault="001E7890">
            <w:pPr>
              <w:ind w:left="0"/>
              <w:jc w:val="center"/>
            </w:pPr>
            <w:bookmarkStart w:id="0" w:name="_GoBack"/>
            <w:bookmarkEnd w:id="0"/>
            <w:r>
              <w:rPr>
                <w:sz w:val="22"/>
              </w:rPr>
              <w:t xml:space="preserve">&amp; Other </w:t>
            </w:r>
          </w:p>
        </w:tc>
      </w:tr>
      <w:tr w:rsidR="001632F5" w:rsidTr="001E7890">
        <w:trPr>
          <w:trHeight w:val="7018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F5" w:rsidRDefault="001E7890">
            <w:pPr>
              <w:spacing w:after="67" w:line="239" w:lineRule="auto"/>
              <w:ind w:left="0"/>
            </w:pPr>
            <w:r>
              <w:rPr>
                <w:b w:val="0"/>
                <w:sz w:val="22"/>
              </w:rPr>
              <w:t xml:space="preserve">Debris removal must be in the public interest and necessary to: </w:t>
            </w:r>
          </w:p>
          <w:p w:rsidR="001632F5" w:rsidRDefault="001E7890">
            <w:pPr>
              <w:numPr>
                <w:ilvl w:val="0"/>
                <w:numId w:val="1"/>
              </w:numPr>
              <w:spacing w:line="251" w:lineRule="auto"/>
              <w:ind w:right="94" w:hanging="180"/>
            </w:pPr>
            <w:r>
              <w:rPr>
                <w:b w:val="0"/>
                <w:sz w:val="22"/>
              </w:rPr>
              <w:t xml:space="preserve">Eliminate immediate </w:t>
            </w:r>
          </w:p>
          <w:p w:rsidR="001632F5" w:rsidRDefault="001E7890">
            <w:pPr>
              <w:spacing w:after="68" w:line="238" w:lineRule="auto"/>
              <w:ind w:left="180"/>
            </w:pPr>
            <w:r>
              <w:rPr>
                <w:b w:val="0"/>
                <w:sz w:val="22"/>
              </w:rPr>
              <w:t xml:space="preserve">threats to lives, public health &amp; safety; </w:t>
            </w:r>
          </w:p>
          <w:p w:rsidR="001632F5" w:rsidRDefault="001E7890">
            <w:pPr>
              <w:numPr>
                <w:ilvl w:val="0"/>
                <w:numId w:val="1"/>
              </w:numPr>
              <w:spacing w:line="241" w:lineRule="auto"/>
              <w:ind w:right="94" w:hanging="180"/>
            </w:pPr>
            <w:r>
              <w:rPr>
                <w:b w:val="0"/>
                <w:sz w:val="22"/>
              </w:rPr>
              <w:t xml:space="preserve">Eliminate immediate threats of significant damage to improved public or private property </w:t>
            </w:r>
          </w:p>
          <w:p w:rsidR="001632F5" w:rsidRDefault="001E7890">
            <w:pPr>
              <w:spacing w:line="239" w:lineRule="auto"/>
              <w:ind w:left="0"/>
            </w:pPr>
            <w:r>
              <w:rPr>
                <w:b w:val="0"/>
                <w:sz w:val="22"/>
              </w:rPr>
              <w:t xml:space="preserve">Trees and Woody Debris </w:t>
            </w:r>
          </w:p>
          <w:p w:rsidR="001632F5" w:rsidRDefault="001E7890">
            <w:pPr>
              <w:ind w:left="0"/>
            </w:pPr>
            <w:r>
              <w:rPr>
                <w:b w:val="0"/>
                <w:sz w:val="22"/>
              </w:rPr>
              <w:t xml:space="preserve">Building </w:t>
            </w:r>
          </w:p>
          <w:p w:rsidR="001632F5" w:rsidRDefault="001E7890">
            <w:pPr>
              <w:ind w:left="0"/>
            </w:pPr>
            <w:r>
              <w:rPr>
                <w:b w:val="0"/>
                <w:sz w:val="22"/>
              </w:rPr>
              <w:t xml:space="preserve">Components </w:t>
            </w:r>
          </w:p>
          <w:p w:rsidR="001632F5" w:rsidRDefault="001E7890">
            <w:pPr>
              <w:spacing w:line="239" w:lineRule="auto"/>
              <w:ind w:left="0"/>
            </w:pPr>
            <w:r>
              <w:rPr>
                <w:b w:val="0"/>
                <w:sz w:val="22"/>
              </w:rPr>
              <w:t xml:space="preserve">Sand, Mud, Silt, &amp; Gravel </w:t>
            </w:r>
          </w:p>
          <w:p w:rsidR="001632F5" w:rsidRDefault="001E7890">
            <w:pPr>
              <w:ind w:left="0"/>
            </w:pPr>
            <w:r>
              <w:rPr>
                <w:b w:val="0"/>
                <w:sz w:val="22"/>
              </w:rPr>
              <w:t xml:space="preserve">Removal of </w:t>
            </w:r>
          </w:p>
          <w:p w:rsidR="001632F5" w:rsidRDefault="001E7890">
            <w:pPr>
              <w:ind w:left="0"/>
            </w:pPr>
            <w:r>
              <w:rPr>
                <w:b w:val="0"/>
                <w:sz w:val="22"/>
              </w:rPr>
              <w:t xml:space="preserve">Temporary Levees </w:t>
            </w:r>
          </w:p>
          <w:p w:rsidR="001632F5" w:rsidRDefault="001E7890">
            <w:pPr>
              <w:ind w:left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F5" w:rsidRDefault="001E7890">
            <w:pPr>
              <w:ind w:left="0"/>
            </w:pPr>
            <w:r>
              <w:rPr>
                <w:b w:val="0"/>
                <w:sz w:val="22"/>
              </w:rPr>
              <w:t xml:space="preserve">Search &amp; Rescue </w:t>
            </w:r>
          </w:p>
          <w:p w:rsidR="001632F5" w:rsidRDefault="001E7890">
            <w:pPr>
              <w:ind w:left="0"/>
            </w:pPr>
            <w:r>
              <w:rPr>
                <w:b w:val="0"/>
                <w:sz w:val="22"/>
              </w:rPr>
              <w:t xml:space="preserve">Security </w:t>
            </w:r>
          </w:p>
          <w:p w:rsidR="001632F5" w:rsidRDefault="001E7890">
            <w:pPr>
              <w:ind w:left="0"/>
            </w:pPr>
            <w:r>
              <w:rPr>
                <w:b w:val="0"/>
                <w:sz w:val="22"/>
              </w:rPr>
              <w:t xml:space="preserve">Emergency </w:t>
            </w:r>
          </w:p>
          <w:p w:rsidR="001632F5" w:rsidRDefault="001E7890">
            <w:pPr>
              <w:ind w:left="0"/>
            </w:pPr>
            <w:r>
              <w:rPr>
                <w:b w:val="0"/>
                <w:sz w:val="22"/>
              </w:rPr>
              <w:t xml:space="preserve">Pumping </w:t>
            </w:r>
          </w:p>
          <w:p w:rsidR="001632F5" w:rsidRDefault="001E7890">
            <w:pPr>
              <w:ind w:left="0"/>
            </w:pPr>
            <w:r>
              <w:rPr>
                <w:b w:val="0"/>
                <w:sz w:val="22"/>
              </w:rPr>
              <w:t xml:space="preserve">Sandbagging </w:t>
            </w:r>
          </w:p>
          <w:p w:rsidR="001632F5" w:rsidRDefault="001E7890">
            <w:pPr>
              <w:spacing w:line="239" w:lineRule="auto"/>
              <w:ind w:left="0"/>
            </w:pPr>
            <w:r>
              <w:rPr>
                <w:b w:val="0"/>
                <w:sz w:val="22"/>
              </w:rPr>
              <w:t xml:space="preserve">Detour &amp; Warning Signs </w:t>
            </w:r>
          </w:p>
          <w:p w:rsidR="001632F5" w:rsidRDefault="001E7890">
            <w:pPr>
              <w:ind w:left="0"/>
            </w:pPr>
            <w:r>
              <w:rPr>
                <w:b w:val="0"/>
                <w:sz w:val="22"/>
              </w:rPr>
              <w:t xml:space="preserve">EOC Activation </w:t>
            </w:r>
          </w:p>
          <w:p w:rsidR="001632F5" w:rsidRDefault="001E7890">
            <w:pPr>
              <w:ind w:left="0"/>
            </w:pPr>
            <w:r>
              <w:rPr>
                <w:b w:val="0"/>
                <w:sz w:val="22"/>
              </w:rPr>
              <w:t xml:space="preserve">Emergency &amp; </w:t>
            </w:r>
          </w:p>
          <w:p w:rsidR="001632F5" w:rsidRDefault="001E7890">
            <w:pPr>
              <w:ind w:left="0"/>
            </w:pPr>
            <w:r>
              <w:rPr>
                <w:b w:val="0"/>
                <w:sz w:val="22"/>
              </w:rPr>
              <w:t xml:space="preserve">Temporary Repairs </w:t>
            </w:r>
          </w:p>
          <w:p w:rsidR="001632F5" w:rsidRDefault="001E7890">
            <w:pPr>
              <w:ind w:left="0"/>
            </w:pPr>
            <w:r>
              <w:rPr>
                <w:b w:val="0"/>
                <w:sz w:val="22"/>
              </w:rPr>
              <w:t xml:space="preserve">Overhead Power </w:t>
            </w:r>
          </w:p>
          <w:p w:rsidR="001632F5" w:rsidRDefault="001E7890">
            <w:pPr>
              <w:ind w:left="0"/>
            </w:pPr>
            <w:r>
              <w:rPr>
                <w:b w:val="0"/>
                <w:sz w:val="22"/>
              </w:rPr>
              <w:t xml:space="preserve">Lines </w:t>
            </w:r>
          </w:p>
          <w:p w:rsidR="001632F5" w:rsidRDefault="001E7890">
            <w:pPr>
              <w:ind w:left="0"/>
            </w:pPr>
            <w:r>
              <w:rPr>
                <w:b w:val="0"/>
                <w:sz w:val="22"/>
              </w:rPr>
              <w:t xml:space="preserve">Emergency Medical </w:t>
            </w:r>
          </w:p>
          <w:p w:rsidR="001632F5" w:rsidRDefault="001E7890">
            <w:pPr>
              <w:ind w:left="0"/>
            </w:pPr>
            <w:r>
              <w:rPr>
                <w:b w:val="0"/>
                <w:sz w:val="22"/>
              </w:rPr>
              <w:t xml:space="preserve">Facilities </w:t>
            </w:r>
          </w:p>
          <w:p w:rsidR="001632F5" w:rsidRDefault="001E7890">
            <w:pPr>
              <w:ind w:left="0"/>
            </w:pPr>
            <w:r>
              <w:rPr>
                <w:b w:val="0"/>
                <w:sz w:val="22"/>
              </w:rPr>
              <w:t xml:space="preserve">Emergency </w:t>
            </w:r>
          </w:p>
          <w:p w:rsidR="001632F5" w:rsidRDefault="001E7890">
            <w:pPr>
              <w:spacing w:after="1" w:line="239" w:lineRule="auto"/>
              <w:ind w:left="0"/>
            </w:pPr>
            <w:r>
              <w:rPr>
                <w:b w:val="0"/>
                <w:sz w:val="22"/>
              </w:rPr>
              <w:t xml:space="preserve">Evacuations Activities undertaken before, during and following a disaster </w:t>
            </w:r>
          </w:p>
          <w:p w:rsidR="001632F5" w:rsidRDefault="001E7890">
            <w:pPr>
              <w:ind w:left="0"/>
            </w:pPr>
            <w:r>
              <w:rPr>
                <w:b w:val="0"/>
                <w:sz w:val="22"/>
              </w:rPr>
              <w:t xml:space="preserve">to save lives, protect improved property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F5" w:rsidRDefault="001E7890">
            <w:pPr>
              <w:spacing w:after="44"/>
              <w:ind w:left="0"/>
            </w:pPr>
            <w:r>
              <w:rPr>
                <w:b w:val="0"/>
                <w:sz w:val="22"/>
              </w:rPr>
              <w:t xml:space="preserve">Roads </w:t>
            </w:r>
          </w:p>
          <w:p w:rsidR="001632F5" w:rsidRDefault="001E7890">
            <w:pPr>
              <w:numPr>
                <w:ilvl w:val="0"/>
                <w:numId w:val="2"/>
              </w:numPr>
              <w:spacing w:after="30"/>
              <w:ind w:hanging="197"/>
            </w:pPr>
            <w:r>
              <w:rPr>
                <w:b w:val="0"/>
                <w:sz w:val="22"/>
              </w:rPr>
              <w:t xml:space="preserve">Surfaces </w:t>
            </w:r>
          </w:p>
          <w:p w:rsidR="001632F5" w:rsidRDefault="001E7890">
            <w:pPr>
              <w:numPr>
                <w:ilvl w:val="0"/>
                <w:numId w:val="2"/>
              </w:numPr>
              <w:spacing w:after="31"/>
              <w:ind w:hanging="197"/>
            </w:pPr>
            <w:r>
              <w:rPr>
                <w:b w:val="0"/>
                <w:sz w:val="22"/>
              </w:rPr>
              <w:t xml:space="preserve">Bases </w:t>
            </w:r>
          </w:p>
          <w:p w:rsidR="001632F5" w:rsidRDefault="001E7890">
            <w:pPr>
              <w:numPr>
                <w:ilvl w:val="0"/>
                <w:numId w:val="2"/>
              </w:numPr>
              <w:spacing w:after="30"/>
              <w:ind w:hanging="197"/>
            </w:pPr>
            <w:r>
              <w:rPr>
                <w:b w:val="0"/>
                <w:sz w:val="22"/>
              </w:rPr>
              <w:t xml:space="preserve">Shoulders </w:t>
            </w:r>
          </w:p>
          <w:p w:rsidR="001632F5" w:rsidRDefault="001E7890">
            <w:pPr>
              <w:numPr>
                <w:ilvl w:val="0"/>
                <w:numId w:val="2"/>
              </w:numPr>
              <w:spacing w:after="28"/>
              <w:ind w:hanging="197"/>
            </w:pPr>
            <w:r>
              <w:rPr>
                <w:b w:val="0"/>
                <w:sz w:val="22"/>
              </w:rPr>
              <w:t xml:space="preserve">Ditches </w:t>
            </w:r>
          </w:p>
          <w:p w:rsidR="001632F5" w:rsidRDefault="001E7890">
            <w:pPr>
              <w:numPr>
                <w:ilvl w:val="0"/>
                <w:numId w:val="2"/>
              </w:numPr>
              <w:ind w:hanging="197"/>
            </w:pPr>
            <w:r>
              <w:rPr>
                <w:b w:val="0"/>
                <w:sz w:val="22"/>
              </w:rPr>
              <w:t xml:space="preserve">Drainage </w:t>
            </w:r>
          </w:p>
          <w:p w:rsidR="001632F5" w:rsidRDefault="001E7890">
            <w:pPr>
              <w:spacing w:after="44"/>
              <w:ind w:left="289"/>
            </w:pPr>
            <w:r>
              <w:rPr>
                <w:b w:val="0"/>
                <w:sz w:val="22"/>
              </w:rPr>
              <w:t xml:space="preserve">Structures </w:t>
            </w:r>
          </w:p>
          <w:p w:rsidR="001632F5" w:rsidRDefault="001E7890">
            <w:pPr>
              <w:numPr>
                <w:ilvl w:val="0"/>
                <w:numId w:val="2"/>
              </w:numPr>
              <w:ind w:hanging="197"/>
            </w:pPr>
            <w:r>
              <w:rPr>
                <w:b w:val="0"/>
                <w:sz w:val="22"/>
              </w:rPr>
              <w:t xml:space="preserve">Low Water </w:t>
            </w:r>
          </w:p>
          <w:p w:rsidR="001632F5" w:rsidRDefault="001E7890">
            <w:pPr>
              <w:ind w:left="289"/>
            </w:pPr>
            <w:r>
              <w:rPr>
                <w:b w:val="0"/>
                <w:sz w:val="22"/>
              </w:rPr>
              <w:t xml:space="preserve">Crossings </w:t>
            </w:r>
          </w:p>
          <w:p w:rsidR="001632F5" w:rsidRDefault="001E7890">
            <w:pPr>
              <w:spacing w:after="44"/>
              <w:ind w:left="1"/>
            </w:pPr>
            <w:r>
              <w:rPr>
                <w:b w:val="0"/>
                <w:sz w:val="22"/>
              </w:rPr>
              <w:t xml:space="preserve">Bridges </w:t>
            </w:r>
          </w:p>
          <w:p w:rsidR="001632F5" w:rsidRDefault="001E7890">
            <w:pPr>
              <w:numPr>
                <w:ilvl w:val="0"/>
                <w:numId w:val="2"/>
              </w:numPr>
              <w:spacing w:after="55" w:line="249" w:lineRule="auto"/>
              <w:ind w:hanging="197"/>
            </w:pPr>
            <w:r>
              <w:rPr>
                <w:b w:val="0"/>
                <w:sz w:val="22"/>
              </w:rPr>
              <w:t xml:space="preserve">Decking &amp; Pavement </w:t>
            </w:r>
          </w:p>
          <w:p w:rsidR="001632F5" w:rsidRDefault="001E7890">
            <w:pPr>
              <w:numPr>
                <w:ilvl w:val="0"/>
                <w:numId w:val="2"/>
              </w:numPr>
              <w:spacing w:after="31"/>
              <w:ind w:hanging="197"/>
            </w:pPr>
            <w:r>
              <w:rPr>
                <w:b w:val="0"/>
                <w:sz w:val="22"/>
              </w:rPr>
              <w:t xml:space="preserve">Piers </w:t>
            </w:r>
          </w:p>
          <w:p w:rsidR="001632F5" w:rsidRDefault="001E7890">
            <w:pPr>
              <w:numPr>
                <w:ilvl w:val="0"/>
                <w:numId w:val="2"/>
              </w:numPr>
              <w:spacing w:after="31"/>
              <w:ind w:hanging="197"/>
            </w:pPr>
            <w:r>
              <w:rPr>
                <w:b w:val="0"/>
                <w:sz w:val="22"/>
              </w:rPr>
              <w:t xml:space="preserve">Girders </w:t>
            </w:r>
          </w:p>
          <w:p w:rsidR="001632F5" w:rsidRDefault="001E7890">
            <w:pPr>
              <w:numPr>
                <w:ilvl w:val="0"/>
                <w:numId w:val="2"/>
              </w:numPr>
              <w:spacing w:after="32"/>
              <w:ind w:hanging="197"/>
            </w:pPr>
            <w:r>
              <w:rPr>
                <w:b w:val="0"/>
                <w:sz w:val="22"/>
              </w:rPr>
              <w:t xml:space="preserve">Abutments </w:t>
            </w:r>
          </w:p>
          <w:p w:rsidR="001632F5" w:rsidRDefault="001E7890">
            <w:pPr>
              <w:numPr>
                <w:ilvl w:val="0"/>
                <w:numId w:val="2"/>
              </w:numPr>
              <w:spacing w:after="29"/>
              <w:ind w:hanging="197"/>
            </w:pPr>
            <w:r>
              <w:rPr>
                <w:b w:val="0"/>
                <w:sz w:val="22"/>
              </w:rPr>
              <w:t xml:space="preserve">Slope Protection </w:t>
            </w:r>
          </w:p>
          <w:p w:rsidR="001632F5" w:rsidRDefault="001E7890">
            <w:pPr>
              <w:numPr>
                <w:ilvl w:val="0"/>
                <w:numId w:val="2"/>
              </w:numPr>
              <w:ind w:hanging="197"/>
            </w:pPr>
            <w:r>
              <w:rPr>
                <w:b w:val="0"/>
                <w:sz w:val="22"/>
              </w:rPr>
              <w:t xml:space="preserve">Approaches </w:t>
            </w:r>
          </w:p>
          <w:p w:rsidR="001632F5" w:rsidRDefault="001E7890">
            <w:pPr>
              <w:ind w:left="2"/>
            </w:pPr>
            <w:r>
              <w:rPr>
                <w:b w:val="0"/>
                <w:sz w:val="22"/>
              </w:rPr>
              <w:t xml:space="preserve">Slope Failures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F5" w:rsidRDefault="001E7890">
            <w:pPr>
              <w:ind w:left="0"/>
            </w:pPr>
            <w:r>
              <w:rPr>
                <w:b w:val="0"/>
                <w:sz w:val="22"/>
              </w:rPr>
              <w:t xml:space="preserve">Dams and </w:t>
            </w:r>
          </w:p>
          <w:p w:rsidR="001632F5" w:rsidRDefault="001E7890">
            <w:pPr>
              <w:ind w:left="0"/>
            </w:pPr>
            <w:r>
              <w:rPr>
                <w:b w:val="0"/>
                <w:sz w:val="22"/>
              </w:rPr>
              <w:t xml:space="preserve">Reservoirs </w:t>
            </w:r>
          </w:p>
          <w:p w:rsidR="001632F5" w:rsidRDefault="001E7890">
            <w:pPr>
              <w:spacing w:line="239" w:lineRule="auto"/>
              <w:ind w:left="0" w:right="148"/>
            </w:pPr>
            <w:r>
              <w:rPr>
                <w:b w:val="0"/>
                <w:sz w:val="22"/>
              </w:rPr>
              <w:t xml:space="preserve">Levees Engineered drainage Channels </w:t>
            </w:r>
          </w:p>
          <w:p w:rsidR="001632F5" w:rsidRDefault="001E7890">
            <w:pPr>
              <w:ind w:left="0"/>
            </w:pPr>
            <w:r>
              <w:rPr>
                <w:b w:val="0"/>
                <w:sz w:val="22"/>
              </w:rPr>
              <w:t xml:space="preserve">Canals </w:t>
            </w:r>
          </w:p>
          <w:p w:rsidR="001632F5" w:rsidRDefault="001E7890">
            <w:pPr>
              <w:ind w:left="0"/>
            </w:pPr>
            <w:r>
              <w:rPr>
                <w:b w:val="0"/>
                <w:sz w:val="22"/>
              </w:rPr>
              <w:t xml:space="preserve">Aqueducts </w:t>
            </w:r>
          </w:p>
          <w:p w:rsidR="001632F5" w:rsidRDefault="001E7890">
            <w:pPr>
              <w:ind w:left="0"/>
            </w:pPr>
            <w:r>
              <w:rPr>
                <w:b w:val="0"/>
                <w:sz w:val="22"/>
              </w:rPr>
              <w:t xml:space="preserve">Sediment Basins </w:t>
            </w:r>
          </w:p>
          <w:p w:rsidR="001632F5" w:rsidRDefault="001E7890">
            <w:pPr>
              <w:ind w:left="0"/>
            </w:pPr>
            <w:r>
              <w:rPr>
                <w:b w:val="0"/>
                <w:sz w:val="22"/>
              </w:rPr>
              <w:t xml:space="preserve">Shore Protective </w:t>
            </w:r>
          </w:p>
          <w:p w:rsidR="001632F5" w:rsidRDefault="001E7890">
            <w:pPr>
              <w:ind w:left="0"/>
            </w:pPr>
            <w:r>
              <w:rPr>
                <w:b w:val="0"/>
                <w:sz w:val="22"/>
              </w:rPr>
              <w:t xml:space="preserve">Devices </w:t>
            </w:r>
          </w:p>
          <w:p w:rsidR="001632F5" w:rsidRDefault="001E7890">
            <w:pPr>
              <w:ind w:left="0"/>
            </w:pPr>
            <w:r>
              <w:rPr>
                <w:b w:val="0"/>
                <w:sz w:val="22"/>
              </w:rPr>
              <w:t xml:space="preserve">Irrigation Facilities </w:t>
            </w:r>
          </w:p>
          <w:p w:rsidR="001632F5" w:rsidRDefault="001E7890">
            <w:pPr>
              <w:ind w:left="0"/>
            </w:pPr>
            <w:r>
              <w:rPr>
                <w:b w:val="0"/>
                <w:sz w:val="22"/>
              </w:rPr>
              <w:t xml:space="preserve">Pumping Facilities </w:t>
            </w:r>
          </w:p>
          <w:p w:rsidR="001632F5" w:rsidRDefault="001E7890">
            <w:pPr>
              <w:ind w:left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F5" w:rsidRDefault="001E7890">
            <w:pPr>
              <w:ind w:left="0"/>
            </w:pPr>
            <w:r>
              <w:rPr>
                <w:b w:val="0"/>
                <w:sz w:val="22"/>
              </w:rPr>
              <w:t xml:space="preserve">Buildings </w:t>
            </w:r>
          </w:p>
          <w:p w:rsidR="001632F5" w:rsidRDefault="001E7890">
            <w:pPr>
              <w:ind w:left="0"/>
            </w:pPr>
            <w:r>
              <w:rPr>
                <w:b w:val="0"/>
                <w:sz w:val="22"/>
              </w:rPr>
              <w:t xml:space="preserve">Structural </w:t>
            </w:r>
          </w:p>
          <w:p w:rsidR="001632F5" w:rsidRDefault="001E7890">
            <w:pPr>
              <w:ind w:left="0"/>
            </w:pPr>
            <w:r>
              <w:rPr>
                <w:b w:val="0"/>
                <w:sz w:val="22"/>
              </w:rPr>
              <w:t xml:space="preserve">Components </w:t>
            </w:r>
          </w:p>
          <w:p w:rsidR="001632F5" w:rsidRDefault="001E7890">
            <w:pPr>
              <w:spacing w:after="44"/>
              <w:ind w:left="0"/>
            </w:pPr>
            <w:r>
              <w:rPr>
                <w:b w:val="0"/>
                <w:sz w:val="22"/>
              </w:rPr>
              <w:t xml:space="preserve">Interior Systems </w:t>
            </w:r>
          </w:p>
          <w:p w:rsidR="001632F5" w:rsidRDefault="001E7890">
            <w:pPr>
              <w:numPr>
                <w:ilvl w:val="0"/>
                <w:numId w:val="3"/>
              </w:numPr>
              <w:spacing w:after="31"/>
              <w:ind w:left="307" w:hanging="216"/>
            </w:pPr>
            <w:r>
              <w:rPr>
                <w:b w:val="0"/>
                <w:sz w:val="22"/>
              </w:rPr>
              <w:t xml:space="preserve">Electrical </w:t>
            </w:r>
          </w:p>
          <w:p w:rsidR="001632F5" w:rsidRDefault="001E7890">
            <w:pPr>
              <w:numPr>
                <w:ilvl w:val="0"/>
                <w:numId w:val="3"/>
              </w:numPr>
              <w:spacing w:after="31"/>
              <w:ind w:left="307" w:hanging="216"/>
            </w:pPr>
            <w:r>
              <w:rPr>
                <w:b w:val="0"/>
                <w:sz w:val="22"/>
              </w:rPr>
              <w:t xml:space="preserve">Mechanical </w:t>
            </w:r>
          </w:p>
          <w:p w:rsidR="001632F5" w:rsidRDefault="001E7890">
            <w:pPr>
              <w:numPr>
                <w:ilvl w:val="0"/>
                <w:numId w:val="3"/>
              </w:numPr>
              <w:ind w:left="307" w:hanging="216"/>
            </w:pPr>
            <w:r>
              <w:rPr>
                <w:b w:val="0"/>
                <w:sz w:val="22"/>
              </w:rPr>
              <w:t xml:space="preserve">Contents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F5" w:rsidRDefault="001E7890">
            <w:pPr>
              <w:ind w:left="0"/>
            </w:pPr>
            <w:r>
              <w:rPr>
                <w:b w:val="0"/>
                <w:sz w:val="22"/>
              </w:rPr>
              <w:t xml:space="preserve">Water Treatment </w:t>
            </w:r>
          </w:p>
          <w:p w:rsidR="001632F5" w:rsidRDefault="001E7890">
            <w:pPr>
              <w:ind w:left="0"/>
            </w:pPr>
            <w:r>
              <w:rPr>
                <w:b w:val="0"/>
                <w:sz w:val="22"/>
              </w:rPr>
              <w:t xml:space="preserve">Plants </w:t>
            </w:r>
          </w:p>
          <w:p w:rsidR="001632F5" w:rsidRDefault="001E7890">
            <w:pPr>
              <w:ind w:left="0"/>
            </w:pPr>
            <w:r>
              <w:rPr>
                <w:b w:val="0"/>
                <w:sz w:val="22"/>
              </w:rPr>
              <w:t xml:space="preserve">Power Generation </w:t>
            </w:r>
          </w:p>
          <w:p w:rsidR="001632F5" w:rsidRDefault="001E7890">
            <w:pPr>
              <w:ind w:left="0"/>
            </w:pPr>
            <w:r>
              <w:rPr>
                <w:b w:val="0"/>
                <w:sz w:val="22"/>
              </w:rPr>
              <w:t xml:space="preserve">&amp; Distribution </w:t>
            </w:r>
          </w:p>
          <w:p w:rsidR="001632F5" w:rsidRDefault="001E7890">
            <w:pPr>
              <w:spacing w:after="45"/>
              <w:ind w:left="0"/>
            </w:pPr>
            <w:r>
              <w:rPr>
                <w:b w:val="0"/>
                <w:sz w:val="22"/>
              </w:rPr>
              <w:t xml:space="preserve">Facilities </w:t>
            </w:r>
          </w:p>
          <w:p w:rsidR="001632F5" w:rsidRDefault="001E7890">
            <w:pPr>
              <w:numPr>
                <w:ilvl w:val="0"/>
                <w:numId w:val="4"/>
              </w:numPr>
              <w:spacing w:after="54" w:line="251" w:lineRule="auto"/>
              <w:ind w:hanging="180"/>
            </w:pPr>
            <w:r>
              <w:rPr>
                <w:b w:val="0"/>
                <w:sz w:val="22"/>
              </w:rPr>
              <w:t xml:space="preserve">Natural Gas Systems </w:t>
            </w:r>
          </w:p>
          <w:p w:rsidR="001632F5" w:rsidRDefault="001E7890">
            <w:pPr>
              <w:numPr>
                <w:ilvl w:val="0"/>
                <w:numId w:val="4"/>
              </w:numPr>
              <w:spacing w:after="29"/>
              <w:ind w:hanging="180"/>
            </w:pPr>
            <w:r>
              <w:rPr>
                <w:b w:val="0"/>
                <w:sz w:val="22"/>
              </w:rPr>
              <w:t xml:space="preserve">Wind Turbines </w:t>
            </w:r>
          </w:p>
          <w:p w:rsidR="001632F5" w:rsidRDefault="001E7890">
            <w:pPr>
              <w:numPr>
                <w:ilvl w:val="0"/>
                <w:numId w:val="4"/>
              </w:numPr>
              <w:spacing w:after="31"/>
              <w:ind w:hanging="180"/>
            </w:pPr>
            <w:r>
              <w:rPr>
                <w:b w:val="0"/>
                <w:sz w:val="22"/>
              </w:rPr>
              <w:t xml:space="preserve">Generators </w:t>
            </w:r>
          </w:p>
          <w:p w:rsidR="001632F5" w:rsidRDefault="001E7890">
            <w:pPr>
              <w:numPr>
                <w:ilvl w:val="0"/>
                <w:numId w:val="4"/>
              </w:numPr>
              <w:spacing w:after="31"/>
              <w:ind w:hanging="180"/>
            </w:pPr>
            <w:r>
              <w:rPr>
                <w:b w:val="0"/>
                <w:sz w:val="22"/>
              </w:rPr>
              <w:t xml:space="preserve">Substations </w:t>
            </w:r>
          </w:p>
          <w:p w:rsidR="001632F5" w:rsidRDefault="001E7890">
            <w:pPr>
              <w:numPr>
                <w:ilvl w:val="0"/>
                <w:numId w:val="4"/>
              </w:numPr>
              <w:ind w:hanging="180"/>
            </w:pPr>
            <w:r>
              <w:rPr>
                <w:b w:val="0"/>
                <w:sz w:val="22"/>
              </w:rPr>
              <w:t xml:space="preserve">Power Lines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F5" w:rsidRDefault="001E7890">
            <w:pPr>
              <w:ind w:left="0"/>
            </w:pPr>
            <w:r>
              <w:rPr>
                <w:b w:val="0"/>
                <w:sz w:val="22"/>
              </w:rPr>
              <w:t xml:space="preserve">Playground </w:t>
            </w:r>
          </w:p>
          <w:p w:rsidR="001632F5" w:rsidRDefault="001E7890">
            <w:pPr>
              <w:ind w:left="0"/>
            </w:pPr>
            <w:r>
              <w:rPr>
                <w:b w:val="0"/>
                <w:sz w:val="22"/>
              </w:rPr>
              <w:t xml:space="preserve">Equipment </w:t>
            </w:r>
          </w:p>
          <w:p w:rsidR="001632F5" w:rsidRDefault="001E7890">
            <w:pPr>
              <w:ind w:left="0"/>
            </w:pPr>
            <w:r>
              <w:rPr>
                <w:b w:val="0"/>
                <w:sz w:val="22"/>
              </w:rPr>
              <w:t xml:space="preserve">Swimming Pools </w:t>
            </w:r>
          </w:p>
          <w:p w:rsidR="001632F5" w:rsidRDefault="001E7890">
            <w:pPr>
              <w:ind w:left="0"/>
            </w:pPr>
            <w:r>
              <w:rPr>
                <w:b w:val="0"/>
                <w:sz w:val="22"/>
              </w:rPr>
              <w:t xml:space="preserve">Bath Houses </w:t>
            </w:r>
          </w:p>
          <w:p w:rsidR="001632F5" w:rsidRDefault="001E7890">
            <w:pPr>
              <w:ind w:left="0"/>
            </w:pPr>
            <w:r>
              <w:rPr>
                <w:b w:val="0"/>
                <w:sz w:val="22"/>
              </w:rPr>
              <w:t xml:space="preserve">Tennis courts </w:t>
            </w:r>
          </w:p>
          <w:p w:rsidR="001632F5" w:rsidRDefault="001E7890">
            <w:pPr>
              <w:ind w:left="0"/>
            </w:pPr>
            <w:r>
              <w:rPr>
                <w:b w:val="0"/>
                <w:sz w:val="22"/>
              </w:rPr>
              <w:t xml:space="preserve">Boat Docks </w:t>
            </w:r>
          </w:p>
          <w:p w:rsidR="001632F5" w:rsidRDefault="001E7890">
            <w:pPr>
              <w:ind w:left="0"/>
            </w:pPr>
            <w:r>
              <w:rPr>
                <w:b w:val="0"/>
                <w:sz w:val="22"/>
              </w:rPr>
              <w:t xml:space="preserve">Piers </w:t>
            </w:r>
          </w:p>
          <w:p w:rsidR="001632F5" w:rsidRDefault="001E7890">
            <w:pPr>
              <w:ind w:left="0"/>
            </w:pPr>
            <w:r>
              <w:rPr>
                <w:b w:val="0"/>
                <w:sz w:val="22"/>
              </w:rPr>
              <w:t xml:space="preserve">Picnic Tables </w:t>
            </w:r>
          </w:p>
          <w:p w:rsidR="001632F5" w:rsidRDefault="001E7890">
            <w:pPr>
              <w:ind w:left="0"/>
            </w:pPr>
            <w:r>
              <w:rPr>
                <w:b w:val="0"/>
                <w:sz w:val="22"/>
              </w:rPr>
              <w:t xml:space="preserve">Golf Courses </w:t>
            </w:r>
          </w:p>
          <w:p w:rsidR="001632F5" w:rsidRDefault="001E7890">
            <w:pPr>
              <w:ind w:left="0"/>
            </w:pPr>
            <w:r>
              <w:rPr>
                <w:b w:val="0"/>
                <w:sz w:val="22"/>
              </w:rPr>
              <w:t xml:space="preserve">Fish Hatcheries </w:t>
            </w:r>
          </w:p>
          <w:p w:rsidR="001632F5" w:rsidRDefault="001E7890">
            <w:pPr>
              <w:ind w:left="0"/>
            </w:pPr>
            <w:r>
              <w:rPr>
                <w:b w:val="0"/>
                <w:sz w:val="22"/>
              </w:rPr>
              <w:t xml:space="preserve">Mass Transit </w:t>
            </w:r>
          </w:p>
          <w:p w:rsidR="001632F5" w:rsidRDefault="001E7890">
            <w:pPr>
              <w:ind w:left="0"/>
            </w:pPr>
            <w:r>
              <w:rPr>
                <w:b w:val="0"/>
                <w:sz w:val="22"/>
              </w:rPr>
              <w:t xml:space="preserve">Facilities </w:t>
            </w:r>
          </w:p>
        </w:tc>
      </w:tr>
    </w:tbl>
    <w:p w:rsidR="001632F5" w:rsidRDefault="001E7890" w:rsidP="001E7890">
      <w:pPr>
        <w:spacing w:after="449"/>
        <w:ind w:left="0"/>
      </w:pPr>
      <w:r>
        <w:rPr>
          <w:b w:val="0"/>
          <w:sz w:val="22"/>
        </w:rPr>
        <w:t xml:space="preserve">                                                                                                                                     </w:t>
      </w:r>
      <w:r>
        <w:rPr>
          <w:b w:val="0"/>
          <w:sz w:val="22"/>
        </w:rPr>
        <w:t xml:space="preserve">                                   </w:t>
      </w:r>
    </w:p>
    <w:sectPr w:rsidR="001632F5">
      <w:pgSz w:w="15840" w:h="12240" w:orient="landscape"/>
      <w:pgMar w:top="1334" w:right="2113" w:bottom="981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31406"/>
    <w:multiLevelType w:val="hybridMultilevel"/>
    <w:tmpl w:val="D74E4298"/>
    <w:lvl w:ilvl="0" w:tplc="3168C944">
      <w:start w:val="1"/>
      <w:numFmt w:val="bullet"/>
      <w:lvlText w:val="•"/>
      <w:lvlJc w:val="left"/>
      <w:pPr>
        <w:ind w:left="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FE2A14">
      <w:start w:val="1"/>
      <w:numFmt w:val="bullet"/>
      <w:lvlText w:val="o"/>
      <w:lvlJc w:val="left"/>
      <w:pPr>
        <w:ind w:left="12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5A67C0">
      <w:start w:val="1"/>
      <w:numFmt w:val="bullet"/>
      <w:lvlText w:val="▪"/>
      <w:lvlJc w:val="left"/>
      <w:pPr>
        <w:ind w:left="20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B2E35A">
      <w:start w:val="1"/>
      <w:numFmt w:val="bullet"/>
      <w:lvlText w:val="•"/>
      <w:lvlJc w:val="left"/>
      <w:pPr>
        <w:ind w:left="2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38F2AC">
      <w:start w:val="1"/>
      <w:numFmt w:val="bullet"/>
      <w:lvlText w:val="o"/>
      <w:lvlJc w:val="left"/>
      <w:pPr>
        <w:ind w:left="3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0A9B62">
      <w:start w:val="1"/>
      <w:numFmt w:val="bullet"/>
      <w:lvlText w:val="▪"/>
      <w:lvlJc w:val="left"/>
      <w:pPr>
        <w:ind w:left="4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9E2312">
      <w:start w:val="1"/>
      <w:numFmt w:val="bullet"/>
      <w:lvlText w:val="•"/>
      <w:lvlJc w:val="left"/>
      <w:pPr>
        <w:ind w:left="4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3A78F0">
      <w:start w:val="1"/>
      <w:numFmt w:val="bullet"/>
      <w:lvlText w:val="o"/>
      <w:lvlJc w:val="left"/>
      <w:pPr>
        <w:ind w:left="5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209E9C">
      <w:start w:val="1"/>
      <w:numFmt w:val="bullet"/>
      <w:lvlText w:val="▪"/>
      <w:lvlJc w:val="left"/>
      <w:pPr>
        <w:ind w:left="6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294D1D"/>
    <w:multiLevelType w:val="hybridMultilevel"/>
    <w:tmpl w:val="35F0926A"/>
    <w:lvl w:ilvl="0" w:tplc="925C70D4">
      <w:start w:val="1"/>
      <w:numFmt w:val="bullet"/>
      <w:lvlText w:val="•"/>
      <w:lvlJc w:val="left"/>
      <w:pPr>
        <w:ind w:left="2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8ACDC6">
      <w:start w:val="1"/>
      <w:numFmt w:val="bullet"/>
      <w:lvlText w:val="o"/>
      <w:lvlJc w:val="left"/>
      <w:pPr>
        <w:ind w:left="12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962E52">
      <w:start w:val="1"/>
      <w:numFmt w:val="bullet"/>
      <w:lvlText w:val="▪"/>
      <w:lvlJc w:val="left"/>
      <w:pPr>
        <w:ind w:left="20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882636">
      <w:start w:val="1"/>
      <w:numFmt w:val="bullet"/>
      <w:lvlText w:val="•"/>
      <w:lvlJc w:val="left"/>
      <w:pPr>
        <w:ind w:left="2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220C7C">
      <w:start w:val="1"/>
      <w:numFmt w:val="bullet"/>
      <w:lvlText w:val="o"/>
      <w:lvlJc w:val="left"/>
      <w:pPr>
        <w:ind w:left="3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5C20E8">
      <w:start w:val="1"/>
      <w:numFmt w:val="bullet"/>
      <w:lvlText w:val="▪"/>
      <w:lvlJc w:val="left"/>
      <w:pPr>
        <w:ind w:left="4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F60056">
      <w:start w:val="1"/>
      <w:numFmt w:val="bullet"/>
      <w:lvlText w:val="•"/>
      <w:lvlJc w:val="left"/>
      <w:pPr>
        <w:ind w:left="4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D88E46">
      <w:start w:val="1"/>
      <w:numFmt w:val="bullet"/>
      <w:lvlText w:val="o"/>
      <w:lvlJc w:val="left"/>
      <w:pPr>
        <w:ind w:left="5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145F54">
      <w:start w:val="1"/>
      <w:numFmt w:val="bullet"/>
      <w:lvlText w:val="▪"/>
      <w:lvlJc w:val="left"/>
      <w:pPr>
        <w:ind w:left="6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7637FF"/>
    <w:multiLevelType w:val="hybridMultilevel"/>
    <w:tmpl w:val="EDB85B7C"/>
    <w:lvl w:ilvl="0" w:tplc="0CA6B8D2">
      <w:start w:val="1"/>
      <w:numFmt w:val="bullet"/>
      <w:lvlText w:val="•"/>
      <w:lvlJc w:val="left"/>
      <w:pPr>
        <w:ind w:left="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3EFC3C">
      <w:start w:val="1"/>
      <w:numFmt w:val="bullet"/>
      <w:lvlText w:val="o"/>
      <w:lvlJc w:val="left"/>
      <w:pPr>
        <w:ind w:left="12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DC5010">
      <w:start w:val="1"/>
      <w:numFmt w:val="bullet"/>
      <w:lvlText w:val="▪"/>
      <w:lvlJc w:val="left"/>
      <w:pPr>
        <w:ind w:left="19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FC49AE">
      <w:start w:val="1"/>
      <w:numFmt w:val="bullet"/>
      <w:lvlText w:val="•"/>
      <w:lvlJc w:val="left"/>
      <w:pPr>
        <w:ind w:left="2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807A4E">
      <w:start w:val="1"/>
      <w:numFmt w:val="bullet"/>
      <w:lvlText w:val="o"/>
      <w:lvlJc w:val="left"/>
      <w:pPr>
        <w:ind w:left="3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6EFFCE">
      <w:start w:val="1"/>
      <w:numFmt w:val="bullet"/>
      <w:lvlText w:val="▪"/>
      <w:lvlJc w:val="left"/>
      <w:pPr>
        <w:ind w:left="41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9887D4">
      <w:start w:val="1"/>
      <w:numFmt w:val="bullet"/>
      <w:lvlText w:val="•"/>
      <w:lvlJc w:val="left"/>
      <w:pPr>
        <w:ind w:left="4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D044E4">
      <w:start w:val="1"/>
      <w:numFmt w:val="bullet"/>
      <w:lvlText w:val="o"/>
      <w:lvlJc w:val="left"/>
      <w:pPr>
        <w:ind w:left="5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163726">
      <w:start w:val="1"/>
      <w:numFmt w:val="bullet"/>
      <w:lvlText w:val="▪"/>
      <w:lvlJc w:val="left"/>
      <w:pPr>
        <w:ind w:left="6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94D766A"/>
    <w:multiLevelType w:val="hybridMultilevel"/>
    <w:tmpl w:val="28769196"/>
    <w:lvl w:ilvl="0" w:tplc="9AEA7222">
      <w:start w:val="1"/>
      <w:numFmt w:val="bullet"/>
      <w:lvlText w:val="•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069DC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F6FFA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5683B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324EF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AE4DE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80553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14AE6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564B1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2F5"/>
    <w:rsid w:val="001632F5"/>
    <w:rsid w:val="001E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9FF2C"/>
  <w15:docId w15:val="{94B685EE-DA20-4F81-85BC-E34C9FADD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3387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jmoore</dc:creator>
  <cp:keywords/>
  <cp:lastModifiedBy>Thomas Guth</cp:lastModifiedBy>
  <cp:revision>2</cp:revision>
  <cp:lastPrinted>2021-09-20T17:01:00Z</cp:lastPrinted>
  <dcterms:created xsi:type="dcterms:W3CDTF">2021-09-20T17:02:00Z</dcterms:created>
  <dcterms:modified xsi:type="dcterms:W3CDTF">2021-09-20T17:02:00Z</dcterms:modified>
</cp:coreProperties>
</file>