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5DF721A2" w:rsidR="00544708" w:rsidRPr="0096216C" w:rsidRDefault="00EB2F7B" w:rsidP="00544708">
      <w:pPr>
        <w:spacing w:after="240" w:line="240" w:lineRule="auto"/>
        <w:jc w:val="center"/>
        <w:rPr>
          <w:rFonts w:ascii="Arial" w:hAnsi="Arial" w:cs="Arial"/>
          <w:b/>
          <w:sz w:val="32"/>
          <w:u w:val="single"/>
        </w:rPr>
      </w:pPr>
      <w:r w:rsidRPr="0096216C">
        <w:rPr>
          <w:rFonts w:ascii="Arial" w:hAnsi="Arial" w:cs="Arial"/>
          <w:b/>
          <w:sz w:val="32"/>
          <w:u w:val="single"/>
        </w:rPr>
        <w:t xml:space="preserve">Upper </w:t>
      </w:r>
      <w:r w:rsidR="003A1AB9" w:rsidRPr="0096216C">
        <w:rPr>
          <w:rFonts w:ascii="Arial" w:hAnsi="Arial" w:cs="Arial"/>
          <w:b/>
          <w:sz w:val="32"/>
          <w:u w:val="single"/>
        </w:rPr>
        <w:t>Nazareth</w:t>
      </w:r>
      <w:r w:rsidRPr="0096216C">
        <w:rPr>
          <w:rFonts w:ascii="Arial" w:hAnsi="Arial" w:cs="Arial"/>
          <w:b/>
          <w:sz w:val="32"/>
          <w:u w:val="single"/>
        </w:rPr>
        <w:t xml:space="preserve"> Township</w:t>
      </w:r>
      <w:r w:rsidR="00075641" w:rsidRPr="0096216C">
        <w:rPr>
          <w:rFonts w:ascii="Arial" w:hAnsi="Arial" w:cs="Arial"/>
          <w:b/>
          <w:sz w:val="32"/>
          <w:u w:val="single"/>
        </w:rPr>
        <w:t>,</w:t>
      </w:r>
      <w:r w:rsidR="00544708" w:rsidRPr="0096216C">
        <w:rPr>
          <w:rFonts w:ascii="Arial" w:hAnsi="Arial" w:cs="Arial"/>
          <w:b/>
          <w:sz w:val="32"/>
          <w:u w:val="single"/>
        </w:rPr>
        <w:t xml:space="preserve"> </w:t>
      </w:r>
      <w:r w:rsidR="0060193C" w:rsidRPr="0096216C">
        <w:rPr>
          <w:rFonts w:ascii="Arial" w:hAnsi="Arial" w:cs="Arial"/>
          <w:b/>
          <w:sz w:val="32"/>
          <w:u w:val="single"/>
        </w:rPr>
        <w:t>Northampton</w:t>
      </w:r>
      <w:r w:rsidR="00544708" w:rsidRPr="0096216C">
        <w:rPr>
          <w:rFonts w:ascii="Arial" w:hAnsi="Arial" w:cs="Arial"/>
          <w:b/>
          <w:sz w:val="32"/>
          <w:u w:val="single"/>
        </w:rPr>
        <w:t xml:space="preserve"> County Annex</w:t>
      </w:r>
    </w:p>
    <w:p w14:paraId="2594ABC5" w14:textId="77777777" w:rsidR="00544708" w:rsidRPr="0096216C" w:rsidRDefault="005A0F6C" w:rsidP="00544708">
      <w:pPr>
        <w:spacing w:after="120" w:line="240" w:lineRule="auto"/>
        <w:rPr>
          <w:rFonts w:ascii="Arial" w:hAnsi="Arial" w:cs="Arial"/>
          <w:b/>
          <w:sz w:val="32"/>
        </w:rPr>
      </w:pPr>
      <w:r w:rsidRPr="00D36F49">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950"/>
        <w:gridCol w:w="5274"/>
      </w:tblGrid>
      <w:tr w:rsidR="0060193C" w:rsidRPr="0096216C" w14:paraId="58A9DCBD" w14:textId="77777777" w:rsidTr="003A1AB9">
        <w:tc>
          <w:tcPr>
            <w:tcW w:w="4950" w:type="dxa"/>
            <w:vAlign w:val="center"/>
          </w:tcPr>
          <w:p w14:paraId="538E6B13" w14:textId="77777777" w:rsidR="00544708" w:rsidRPr="0096216C" w:rsidRDefault="00544708" w:rsidP="00544708">
            <w:pPr>
              <w:rPr>
                <w:rFonts w:ascii="Arial" w:hAnsi="Arial" w:cs="Arial"/>
                <w:b/>
                <w:sz w:val="32"/>
              </w:rPr>
            </w:pPr>
            <w:r w:rsidRPr="0096216C">
              <w:rPr>
                <w:rFonts w:ascii="Arial" w:hAnsi="Arial" w:cs="Arial"/>
                <w:b/>
                <w:sz w:val="28"/>
              </w:rPr>
              <w:t>Primary:</w:t>
            </w:r>
          </w:p>
        </w:tc>
        <w:tc>
          <w:tcPr>
            <w:tcW w:w="5274" w:type="dxa"/>
            <w:vAlign w:val="center"/>
          </w:tcPr>
          <w:p w14:paraId="19AE8ED2" w14:textId="77777777" w:rsidR="00544708" w:rsidRPr="0096216C" w:rsidRDefault="00544708" w:rsidP="00544708">
            <w:pPr>
              <w:rPr>
                <w:rFonts w:ascii="Arial" w:hAnsi="Arial" w:cs="Arial"/>
                <w:b/>
                <w:sz w:val="32"/>
              </w:rPr>
            </w:pPr>
            <w:r w:rsidRPr="0096216C">
              <w:rPr>
                <w:rFonts w:ascii="Arial" w:hAnsi="Arial" w:cs="Arial"/>
                <w:b/>
                <w:sz w:val="28"/>
              </w:rPr>
              <w:t>Alternate:</w:t>
            </w:r>
          </w:p>
        </w:tc>
      </w:tr>
      <w:tr w:rsidR="0060193C" w:rsidRPr="0096216C" w14:paraId="37257AF9" w14:textId="77777777" w:rsidTr="003A1AB9">
        <w:trPr>
          <w:trHeight w:val="1413"/>
        </w:trPr>
        <w:tc>
          <w:tcPr>
            <w:tcW w:w="4950" w:type="dxa"/>
          </w:tcPr>
          <w:p w14:paraId="3B920514" w14:textId="69B58BCE" w:rsidR="003A1AB9" w:rsidRPr="0096216C" w:rsidRDefault="003A1AB9" w:rsidP="003A1AB9">
            <w:pPr>
              <w:rPr>
                <w:rFonts w:ascii="Arial" w:hAnsi="Arial" w:cs="Arial"/>
                <w:color w:val="767171" w:themeColor="background2" w:themeShade="80"/>
                <w:sz w:val="24"/>
                <w:szCs w:val="24"/>
              </w:rPr>
            </w:pPr>
            <w:r w:rsidRPr="0096216C">
              <w:rPr>
                <w:rFonts w:ascii="Arial" w:hAnsi="Arial" w:cs="Arial"/>
                <w:color w:val="767171" w:themeColor="background2" w:themeShade="80"/>
                <w:sz w:val="24"/>
                <w:szCs w:val="24"/>
              </w:rPr>
              <w:t>Lisa Klem</w:t>
            </w:r>
          </w:p>
          <w:p w14:paraId="18815629" w14:textId="3D0673B7" w:rsidR="003A1AB9" w:rsidRPr="0096216C" w:rsidRDefault="003A1AB9" w:rsidP="003A1AB9">
            <w:pPr>
              <w:rPr>
                <w:rFonts w:ascii="Arial" w:hAnsi="Arial" w:cs="Arial"/>
                <w:color w:val="767171" w:themeColor="background2" w:themeShade="80"/>
                <w:sz w:val="24"/>
                <w:szCs w:val="24"/>
              </w:rPr>
            </w:pPr>
            <w:r w:rsidRPr="0096216C">
              <w:rPr>
                <w:rFonts w:ascii="Arial" w:hAnsi="Arial" w:cs="Arial"/>
                <w:color w:val="767171" w:themeColor="background2" w:themeShade="80"/>
                <w:sz w:val="24"/>
                <w:szCs w:val="24"/>
              </w:rPr>
              <w:t>Township Manager</w:t>
            </w:r>
          </w:p>
          <w:p w14:paraId="34D32834" w14:textId="77777777" w:rsidR="003A1AB9" w:rsidRPr="0096216C" w:rsidRDefault="003A1AB9" w:rsidP="003A1AB9">
            <w:pPr>
              <w:rPr>
                <w:rFonts w:ascii="Arial" w:hAnsi="Arial" w:cs="Arial"/>
                <w:color w:val="767171" w:themeColor="background2" w:themeShade="80"/>
                <w:sz w:val="24"/>
                <w:szCs w:val="24"/>
              </w:rPr>
            </w:pPr>
            <w:r w:rsidRPr="0096216C">
              <w:rPr>
                <w:rFonts w:ascii="Arial" w:hAnsi="Arial" w:cs="Arial"/>
                <w:color w:val="767171" w:themeColor="background2" w:themeShade="80"/>
                <w:sz w:val="24"/>
                <w:szCs w:val="24"/>
              </w:rPr>
              <w:t>100 Newport Avenue, Nazareth, PA 18064</w:t>
            </w:r>
          </w:p>
          <w:p w14:paraId="23BA2D68" w14:textId="77777777" w:rsidR="003A1AB9" w:rsidRPr="0096216C" w:rsidRDefault="003A1AB9" w:rsidP="003A1AB9">
            <w:pPr>
              <w:rPr>
                <w:rFonts w:ascii="Arial" w:hAnsi="Arial" w:cs="Arial"/>
                <w:color w:val="767171" w:themeColor="background2" w:themeShade="80"/>
                <w:sz w:val="24"/>
                <w:szCs w:val="24"/>
              </w:rPr>
            </w:pPr>
            <w:r w:rsidRPr="0096216C">
              <w:rPr>
                <w:rFonts w:ascii="Arial" w:hAnsi="Arial" w:cs="Arial"/>
                <w:color w:val="767171" w:themeColor="background2" w:themeShade="80"/>
                <w:sz w:val="24"/>
                <w:szCs w:val="24"/>
              </w:rPr>
              <w:t>610-759-5341 (cell: 484-894-0944)</w:t>
            </w:r>
          </w:p>
          <w:p w14:paraId="63D65DC6" w14:textId="386CB271" w:rsidR="00544708" w:rsidRPr="0096216C" w:rsidRDefault="003A1AB9" w:rsidP="003A1AB9">
            <w:pPr>
              <w:rPr>
                <w:rFonts w:ascii="Arial" w:hAnsi="Arial" w:cs="Arial"/>
                <w:color w:val="767171" w:themeColor="background2" w:themeShade="80"/>
                <w:sz w:val="28"/>
              </w:rPr>
            </w:pPr>
            <w:r w:rsidRPr="0096216C">
              <w:rPr>
                <w:rFonts w:ascii="Arial" w:hAnsi="Arial" w:cs="Arial"/>
                <w:color w:val="767171" w:themeColor="background2" w:themeShade="80"/>
                <w:sz w:val="24"/>
                <w:szCs w:val="24"/>
              </w:rPr>
              <w:t>manager@uppernazarethtownship.org</w:t>
            </w:r>
          </w:p>
        </w:tc>
        <w:tc>
          <w:tcPr>
            <w:tcW w:w="5274" w:type="dxa"/>
          </w:tcPr>
          <w:p w14:paraId="57826629" w14:textId="77777777" w:rsidR="003A1AB9" w:rsidRPr="0096216C" w:rsidRDefault="003A1AB9" w:rsidP="003A1AB9">
            <w:pPr>
              <w:rPr>
                <w:rFonts w:ascii="Arial" w:hAnsi="Arial" w:cs="Arial"/>
                <w:color w:val="767171" w:themeColor="background2" w:themeShade="80"/>
                <w:sz w:val="24"/>
                <w:szCs w:val="24"/>
              </w:rPr>
            </w:pPr>
            <w:r w:rsidRPr="0096216C">
              <w:rPr>
                <w:rFonts w:ascii="Arial" w:hAnsi="Arial" w:cs="Arial"/>
                <w:color w:val="767171" w:themeColor="background2" w:themeShade="80"/>
                <w:sz w:val="24"/>
                <w:szCs w:val="24"/>
              </w:rPr>
              <w:t>Mike Rinker</w:t>
            </w:r>
          </w:p>
          <w:p w14:paraId="40962589" w14:textId="77777777" w:rsidR="003A1AB9" w:rsidRPr="0096216C" w:rsidRDefault="003A1AB9" w:rsidP="003A1AB9">
            <w:pPr>
              <w:rPr>
                <w:rFonts w:ascii="Arial" w:hAnsi="Arial" w:cs="Arial"/>
                <w:color w:val="767171" w:themeColor="background2" w:themeShade="80"/>
                <w:sz w:val="24"/>
                <w:szCs w:val="24"/>
              </w:rPr>
            </w:pPr>
            <w:r w:rsidRPr="0096216C">
              <w:rPr>
                <w:rFonts w:ascii="Arial" w:hAnsi="Arial" w:cs="Arial"/>
                <w:color w:val="767171" w:themeColor="background2" w:themeShade="80"/>
                <w:sz w:val="24"/>
                <w:szCs w:val="24"/>
              </w:rPr>
              <w:t>Emergency Management Coordinator</w:t>
            </w:r>
          </w:p>
          <w:p w14:paraId="5B2ACF29" w14:textId="77777777" w:rsidR="003A1AB9" w:rsidRPr="0096216C" w:rsidRDefault="003A1AB9" w:rsidP="003A1AB9">
            <w:pPr>
              <w:rPr>
                <w:rFonts w:ascii="Arial" w:hAnsi="Arial" w:cs="Arial"/>
                <w:color w:val="767171" w:themeColor="background2" w:themeShade="80"/>
                <w:sz w:val="24"/>
                <w:szCs w:val="24"/>
              </w:rPr>
            </w:pPr>
            <w:r w:rsidRPr="0096216C">
              <w:rPr>
                <w:rFonts w:ascii="Arial" w:hAnsi="Arial" w:cs="Arial"/>
                <w:color w:val="767171" w:themeColor="background2" w:themeShade="80"/>
                <w:sz w:val="24"/>
                <w:szCs w:val="24"/>
              </w:rPr>
              <w:t>100 Newport Avenue, Nazareth, PA 18064</w:t>
            </w:r>
          </w:p>
          <w:p w14:paraId="145A424C" w14:textId="77777777" w:rsidR="003A1AB9" w:rsidRPr="0096216C" w:rsidRDefault="003A1AB9" w:rsidP="003A1AB9">
            <w:pPr>
              <w:rPr>
                <w:rFonts w:ascii="Arial" w:hAnsi="Arial" w:cs="Arial"/>
                <w:color w:val="767171" w:themeColor="background2" w:themeShade="80"/>
                <w:sz w:val="24"/>
                <w:szCs w:val="24"/>
              </w:rPr>
            </w:pPr>
            <w:r w:rsidRPr="0096216C">
              <w:rPr>
                <w:rFonts w:ascii="Arial" w:hAnsi="Arial" w:cs="Arial"/>
                <w:color w:val="767171" w:themeColor="background2" w:themeShade="80"/>
                <w:sz w:val="24"/>
                <w:szCs w:val="24"/>
              </w:rPr>
              <w:t>610-972-7518</w:t>
            </w:r>
          </w:p>
          <w:p w14:paraId="25C5FA71" w14:textId="65AE0E63" w:rsidR="0079647A" w:rsidRPr="0096216C" w:rsidRDefault="003A1AB9" w:rsidP="003A1AB9">
            <w:pPr>
              <w:rPr>
                <w:rFonts w:ascii="Arial" w:hAnsi="Arial" w:cs="Arial"/>
                <w:color w:val="767171" w:themeColor="background2" w:themeShade="80"/>
                <w:sz w:val="24"/>
              </w:rPr>
            </w:pPr>
            <w:r w:rsidRPr="0096216C">
              <w:rPr>
                <w:rFonts w:ascii="Arial" w:hAnsi="Arial" w:cs="Arial"/>
                <w:color w:val="767171" w:themeColor="background2" w:themeShade="80"/>
                <w:sz w:val="24"/>
                <w:szCs w:val="24"/>
              </w:rPr>
              <w:t xml:space="preserve">rinknc38@rcn.com  </w:t>
            </w:r>
          </w:p>
        </w:tc>
      </w:tr>
    </w:tbl>
    <w:p w14:paraId="33EB6598" w14:textId="77777777" w:rsidR="00544708" w:rsidRPr="0096216C" w:rsidRDefault="005A0F6C" w:rsidP="00DC0762">
      <w:pPr>
        <w:spacing w:before="240" w:after="120" w:line="240" w:lineRule="auto"/>
        <w:rPr>
          <w:rFonts w:ascii="Arial" w:hAnsi="Arial" w:cs="Arial"/>
          <w:b/>
          <w:sz w:val="28"/>
        </w:rPr>
      </w:pPr>
      <w:r w:rsidRPr="0096216C">
        <w:rPr>
          <w:rFonts w:ascii="Arial" w:hAnsi="Arial" w:cs="Arial"/>
          <w:b/>
          <w:sz w:val="28"/>
        </w:rPr>
        <w:t>Municipal Profile</w:t>
      </w:r>
    </w:p>
    <w:p w14:paraId="1FB822E1" w14:textId="6244DDF3" w:rsidR="003A1AB9" w:rsidRPr="0096216C" w:rsidRDefault="003A1AB9" w:rsidP="003A1AB9">
      <w:pPr>
        <w:spacing w:after="120" w:line="240" w:lineRule="auto"/>
        <w:rPr>
          <w:rFonts w:ascii="Arial" w:hAnsi="Arial" w:cs="Arial"/>
          <w:color w:val="767171" w:themeColor="background2" w:themeShade="80"/>
          <w:sz w:val="24"/>
          <w:szCs w:val="28"/>
        </w:rPr>
      </w:pPr>
      <w:r w:rsidRPr="0096216C">
        <w:rPr>
          <w:rFonts w:ascii="Arial" w:hAnsi="Arial" w:cs="Arial"/>
          <w:color w:val="767171" w:themeColor="background2" w:themeShade="80"/>
          <w:sz w:val="24"/>
          <w:szCs w:val="28"/>
        </w:rPr>
        <w:t xml:space="preserve">Upper Nazareth is a suburban township located in the center of Northampton County. It encompasses an area of 7.35 square miles and has an approximate population of </w:t>
      </w:r>
      <w:r w:rsidR="00FF5364" w:rsidRPr="0096216C">
        <w:rPr>
          <w:rFonts w:ascii="Arial" w:hAnsi="Arial" w:cs="Arial"/>
          <w:color w:val="767171" w:themeColor="background2" w:themeShade="80"/>
          <w:sz w:val="24"/>
          <w:szCs w:val="28"/>
        </w:rPr>
        <w:t>8,127</w:t>
      </w:r>
      <w:r w:rsidRPr="0096216C">
        <w:rPr>
          <w:rFonts w:ascii="Arial" w:hAnsi="Arial" w:cs="Arial"/>
          <w:color w:val="767171" w:themeColor="background2" w:themeShade="80"/>
          <w:sz w:val="24"/>
          <w:szCs w:val="28"/>
        </w:rPr>
        <w:t xml:space="preserve"> (20</w:t>
      </w:r>
      <w:r w:rsidR="00FF5364" w:rsidRPr="0096216C">
        <w:rPr>
          <w:rFonts w:ascii="Arial" w:hAnsi="Arial" w:cs="Arial"/>
          <w:color w:val="767171" w:themeColor="background2" w:themeShade="80"/>
          <w:sz w:val="24"/>
          <w:szCs w:val="28"/>
        </w:rPr>
        <w:t>2</w:t>
      </w:r>
      <w:r w:rsidRPr="0096216C">
        <w:rPr>
          <w:rFonts w:ascii="Arial" w:hAnsi="Arial" w:cs="Arial"/>
          <w:color w:val="767171" w:themeColor="background2" w:themeShade="80"/>
          <w:sz w:val="24"/>
          <w:szCs w:val="28"/>
        </w:rPr>
        <w:t xml:space="preserve">0 Census). The township is bordered by </w:t>
      </w:r>
      <w:proofErr w:type="spellStart"/>
      <w:r w:rsidRPr="0096216C">
        <w:rPr>
          <w:rFonts w:ascii="Arial" w:hAnsi="Arial" w:cs="Arial"/>
          <w:color w:val="767171" w:themeColor="background2" w:themeShade="80"/>
          <w:sz w:val="24"/>
          <w:szCs w:val="28"/>
        </w:rPr>
        <w:t>Stockertown</w:t>
      </w:r>
      <w:proofErr w:type="spellEnd"/>
      <w:r w:rsidRPr="0096216C">
        <w:rPr>
          <w:rFonts w:ascii="Arial" w:hAnsi="Arial" w:cs="Arial"/>
          <w:color w:val="767171" w:themeColor="background2" w:themeShade="80"/>
          <w:sz w:val="24"/>
          <w:szCs w:val="28"/>
        </w:rPr>
        <w:t xml:space="preserve"> Borough to the east; Palmer Township to the southeast; Lower Nazareth Township to the south; Bath Borough and East Allen Township to the west; and Moore and Bushkill Townships to the north.</w:t>
      </w:r>
    </w:p>
    <w:p w14:paraId="761EC4E9" w14:textId="77777777" w:rsidR="003A1AB9" w:rsidRPr="0096216C" w:rsidRDefault="003A1AB9" w:rsidP="003A1AB9">
      <w:pPr>
        <w:spacing w:after="120" w:line="240" w:lineRule="auto"/>
        <w:rPr>
          <w:rFonts w:ascii="Arial" w:hAnsi="Arial" w:cs="Arial"/>
          <w:color w:val="767171" w:themeColor="background2" w:themeShade="80"/>
          <w:sz w:val="24"/>
          <w:szCs w:val="28"/>
        </w:rPr>
      </w:pPr>
      <w:r w:rsidRPr="0096216C">
        <w:rPr>
          <w:rFonts w:ascii="Arial" w:hAnsi="Arial" w:cs="Arial"/>
          <w:color w:val="767171" w:themeColor="background2" w:themeShade="80"/>
          <w:sz w:val="24"/>
          <w:szCs w:val="28"/>
        </w:rPr>
        <w:t>Upper Nazareth Township is in the Delaware River watershed and is drained by the Lehigh River tributary of the Monocacy Creek, and by the Bushkill Creek.</w:t>
      </w:r>
    </w:p>
    <w:p w14:paraId="1575212C" w14:textId="77777777" w:rsidR="003A1AB9" w:rsidRPr="0096216C" w:rsidRDefault="003A1AB9" w:rsidP="003A1AB9">
      <w:pPr>
        <w:spacing w:after="120" w:line="240" w:lineRule="auto"/>
        <w:rPr>
          <w:rFonts w:ascii="Arial" w:hAnsi="Arial" w:cs="Arial"/>
          <w:color w:val="767171" w:themeColor="background2" w:themeShade="80"/>
          <w:sz w:val="24"/>
          <w:szCs w:val="24"/>
        </w:rPr>
      </w:pPr>
      <w:r w:rsidRPr="0096216C">
        <w:rPr>
          <w:rFonts w:ascii="Arial" w:hAnsi="Arial" w:cs="Arial"/>
          <w:color w:val="767171" w:themeColor="background2" w:themeShade="80"/>
          <w:sz w:val="24"/>
          <w:szCs w:val="28"/>
        </w:rPr>
        <w:t xml:space="preserve">Route 191 runs through the part of the township that lies northeast of Nazareth, where most of the township's population is centered. Route 248/the Bath Pike provides the primary east-west corridor in the western part of the township, providing access east and southeast through Nazareth Borough, </w:t>
      </w:r>
      <w:proofErr w:type="gramStart"/>
      <w:r w:rsidRPr="0096216C">
        <w:rPr>
          <w:rFonts w:ascii="Arial" w:hAnsi="Arial" w:cs="Arial"/>
          <w:color w:val="767171" w:themeColor="background2" w:themeShade="80"/>
          <w:sz w:val="24"/>
          <w:szCs w:val="28"/>
        </w:rPr>
        <w:t>and also</w:t>
      </w:r>
      <w:proofErr w:type="gramEnd"/>
      <w:r w:rsidRPr="0096216C">
        <w:rPr>
          <w:rFonts w:ascii="Arial" w:hAnsi="Arial" w:cs="Arial"/>
          <w:color w:val="767171" w:themeColor="background2" w:themeShade="80"/>
          <w:sz w:val="24"/>
          <w:szCs w:val="28"/>
        </w:rPr>
        <w:t xml:space="preserve"> points west and northwest. Route 946 bisects the township, providing the major north-south corridor and connecting with Route 191 south of the township.</w:t>
      </w:r>
    </w:p>
    <w:p w14:paraId="4190F584" w14:textId="0C40EA44" w:rsidR="00544708" w:rsidRPr="00544708" w:rsidRDefault="005A0F6C" w:rsidP="007D0BA2">
      <w:pPr>
        <w:spacing w:before="240" w:after="120" w:line="240" w:lineRule="auto"/>
        <w:rPr>
          <w:rFonts w:ascii="Arial" w:hAnsi="Arial" w:cs="Arial"/>
          <w:sz w:val="24"/>
        </w:rPr>
      </w:pPr>
      <w:r w:rsidRPr="00D36F49">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6B6D81" w14:paraId="4FD3B37A" w14:textId="77777777" w:rsidTr="006E1686">
        <w:tc>
          <w:tcPr>
            <w:tcW w:w="4942" w:type="dxa"/>
          </w:tcPr>
          <w:p w14:paraId="7255023F" w14:textId="77777777" w:rsidR="001178C7" w:rsidRPr="00FF08B7" w:rsidRDefault="003A1AB9" w:rsidP="00C45684">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Lisa Klem, Township Manager</w:t>
            </w:r>
          </w:p>
          <w:p w14:paraId="680AB803" w14:textId="24DCE3F5" w:rsidR="003A1AB9" w:rsidRPr="00FF08B7" w:rsidRDefault="003A1AB9" w:rsidP="00C45684">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Role: Primary Point-of-Contact/Finance Contact</w:t>
            </w:r>
          </w:p>
        </w:tc>
        <w:tc>
          <w:tcPr>
            <w:tcW w:w="4912" w:type="dxa"/>
          </w:tcPr>
          <w:p w14:paraId="2D72306F" w14:textId="77777777" w:rsidR="001178C7" w:rsidRPr="00FF08B7" w:rsidRDefault="003A1AB9" w:rsidP="006B6D81">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Mike Rinker, Emergency Management Coordinator</w:t>
            </w:r>
          </w:p>
          <w:p w14:paraId="7E424811" w14:textId="2CB48FBB" w:rsidR="003A1AB9" w:rsidRPr="00FF08B7" w:rsidRDefault="003A1AB9" w:rsidP="006B6D81">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Role: Alternate/Secondary Point-of-Contact</w:t>
            </w:r>
          </w:p>
        </w:tc>
      </w:tr>
      <w:tr w:rsidR="003A1AB9" w:rsidRPr="006B6D81" w14:paraId="4A84C6CE" w14:textId="77777777" w:rsidTr="006E1686">
        <w:tc>
          <w:tcPr>
            <w:tcW w:w="4942" w:type="dxa"/>
          </w:tcPr>
          <w:p w14:paraId="2B4D033D" w14:textId="77777777" w:rsidR="003A1AB9" w:rsidRPr="00FF08B7" w:rsidRDefault="003A1AB9" w:rsidP="00C45684">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Jeff Fassl, Fire Chief</w:t>
            </w:r>
          </w:p>
          <w:p w14:paraId="20A5693D" w14:textId="43C982E3" w:rsidR="003A1AB9" w:rsidRPr="00FF08B7" w:rsidRDefault="003A1AB9" w:rsidP="00C45684">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 xml:space="preserve">Role: </w:t>
            </w:r>
            <w:r w:rsidR="0096216C" w:rsidRPr="00D36F49">
              <w:rPr>
                <w:rFonts w:ascii="Arial" w:hAnsi="Arial" w:cs="Arial"/>
                <w:color w:val="767171" w:themeColor="background2" w:themeShade="80"/>
                <w:sz w:val="24"/>
                <w:szCs w:val="24"/>
              </w:rPr>
              <w:t>Fire Chief</w:t>
            </w:r>
          </w:p>
        </w:tc>
        <w:tc>
          <w:tcPr>
            <w:tcW w:w="4912" w:type="dxa"/>
          </w:tcPr>
          <w:p w14:paraId="3D7B667E" w14:textId="77777777" w:rsidR="003A1AB9" w:rsidRPr="00FF08B7" w:rsidRDefault="003A1AB9" w:rsidP="006B6D81">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Shawn Shupe, Public Works Director</w:t>
            </w:r>
          </w:p>
          <w:p w14:paraId="04C3118B" w14:textId="24AF0F04" w:rsidR="003A1AB9" w:rsidRPr="00FF08B7" w:rsidRDefault="003A1AB9" w:rsidP="006B6D81">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 xml:space="preserve">Role: </w:t>
            </w:r>
            <w:r w:rsidR="00FF08B7" w:rsidRPr="00D36F49">
              <w:rPr>
                <w:rFonts w:ascii="Arial" w:hAnsi="Arial" w:cs="Arial"/>
                <w:color w:val="767171" w:themeColor="background2" w:themeShade="80"/>
                <w:sz w:val="24"/>
                <w:szCs w:val="24"/>
              </w:rPr>
              <w:t>Public Works Director</w:t>
            </w:r>
          </w:p>
        </w:tc>
      </w:tr>
      <w:tr w:rsidR="003A1AB9" w:rsidRPr="006B6D81" w14:paraId="342F6461" w14:textId="77777777" w:rsidTr="006E1686">
        <w:tc>
          <w:tcPr>
            <w:tcW w:w="4942" w:type="dxa"/>
          </w:tcPr>
          <w:p w14:paraId="4B64F6A1" w14:textId="77777777" w:rsidR="003A1AB9" w:rsidRPr="00FF08B7" w:rsidRDefault="003A1AB9" w:rsidP="00C45684">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Bill Cope, Chief of Police</w:t>
            </w:r>
          </w:p>
          <w:p w14:paraId="506DDCF3" w14:textId="6ADFCA0B" w:rsidR="003A1AB9" w:rsidRPr="00FF08B7" w:rsidRDefault="003A1AB9" w:rsidP="00C45684">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 xml:space="preserve">Role: </w:t>
            </w:r>
            <w:r w:rsidR="0096216C" w:rsidRPr="00D36F49">
              <w:rPr>
                <w:rFonts w:ascii="Arial" w:hAnsi="Arial" w:cs="Arial"/>
                <w:color w:val="767171" w:themeColor="background2" w:themeShade="80"/>
                <w:sz w:val="24"/>
                <w:szCs w:val="24"/>
              </w:rPr>
              <w:t>Chief of Police</w:t>
            </w:r>
          </w:p>
        </w:tc>
        <w:tc>
          <w:tcPr>
            <w:tcW w:w="4912" w:type="dxa"/>
          </w:tcPr>
          <w:p w14:paraId="6E8A5037" w14:textId="6FE8CC0E" w:rsidR="003A1AB9" w:rsidRPr="00FF08B7" w:rsidRDefault="003A1AB9" w:rsidP="006B6D81">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 xml:space="preserve">John </w:t>
            </w:r>
            <w:proofErr w:type="spellStart"/>
            <w:r w:rsidRPr="00FF08B7">
              <w:rPr>
                <w:rFonts w:ascii="Arial" w:hAnsi="Arial" w:cs="Arial"/>
                <w:color w:val="767171" w:themeColor="background2" w:themeShade="80"/>
                <w:sz w:val="24"/>
                <w:szCs w:val="24"/>
              </w:rPr>
              <w:t>Soloe</w:t>
            </w:r>
            <w:proofErr w:type="spellEnd"/>
            <w:r w:rsidRPr="00FF08B7">
              <w:rPr>
                <w:rFonts w:ascii="Arial" w:hAnsi="Arial" w:cs="Arial"/>
                <w:color w:val="767171" w:themeColor="background2" w:themeShade="80"/>
                <w:sz w:val="24"/>
                <w:szCs w:val="24"/>
              </w:rPr>
              <w:t xml:space="preserve">, Zoning </w:t>
            </w:r>
            <w:r w:rsidR="00FF08B7" w:rsidRPr="00FF08B7">
              <w:rPr>
                <w:rFonts w:ascii="Arial" w:hAnsi="Arial" w:cs="Arial"/>
                <w:color w:val="767171" w:themeColor="background2" w:themeShade="80"/>
                <w:sz w:val="24"/>
                <w:szCs w:val="24"/>
              </w:rPr>
              <w:t>Officer</w:t>
            </w:r>
            <w:r w:rsidRPr="00FF08B7">
              <w:rPr>
                <w:rFonts w:ascii="Arial" w:hAnsi="Arial" w:cs="Arial"/>
                <w:color w:val="767171" w:themeColor="background2" w:themeShade="80"/>
                <w:sz w:val="24"/>
                <w:szCs w:val="24"/>
              </w:rPr>
              <w:t xml:space="preserve">/Floodplain </w:t>
            </w:r>
            <w:r w:rsidR="00FF08B7" w:rsidRPr="00FF08B7">
              <w:rPr>
                <w:rFonts w:ascii="Arial" w:hAnsi="Arial" w:cs="Arial"/>
                <w:color w:val="767171" w:themeColor="background2" w:themeShade="80"/>
                <w:sz w:val="24"/>
                <w:szCs w:val="24"/>
              </w:rPr>
              <w:t>Administrator</w:t>
            </w:r>
          </w:p>
          <w:p w14:paraId="21C24074" w14:textId="1D2FD175" w:rsidR="003A1AB9" w:rsidRPr="00FF08B7" w:rsidRDefault="003A1AB9" w:rsidP="006B6D81">
            <w:pPr>
              <w:spacing w:after="120"/>
              <w:rPr>
                <w:rFonts w:ascii="Arial" w:hAnsi="Arial" w:cs="Arial"/>
                <w:color w:val="767171" w:themeColor="background2" w:themeShade="80"/>
                <w:sz w:val="24"/>
                <w:szCs w:val="24"/>
              </w:rPr>
            </w:pPr>
            <w:r w:rsidRPr="00FF08B7">
              <w:rPr>
                <w:rFonts w:ascii="Arial" w:hAnsi="Arial" w:cs="Arial"/>
                <w:color w:val="767171" w:themeColor="background2" w:themeShade="80"/>
                <w:sz w:val="24"/>
                <w:szCs w:val="24"/>
              </w:rPr>
              <w:t xml:space="preserve">Role: </w:t>
            </w:r>
            <w:r w:rsidR="00FF08B7" w:rsidRPr="00FF08B7">
              <w:rPr>
                <w:rFonts w:ascii="Arial" w:hAnsi="Arial" w:cs="Arial"/>
                <w:color w:val="767171" w:themeColor="background2" w:themeShade="80"/>
                <w:sz w:val="24"/>
                <w:szCs w:val="24"/>
              </w:rPr>
              <w:t>Zoning Officer/Floodplain Administrator</w:t>
            </w:r>
          </w:p>
        </w:tc>
      </w:tr>
      <w:tr w:rsidR="004A2844" w:rsidRPr="003A1AB9" w14:paraId="37D9AD52" w14:textId="77777777" w:rsidTr="00F701D2">
        <w:tc>
          <w:tcPr>
            <w:tcW w:w="9854" w:type="dxa"/>
            <w:gridSpan w:val="2"/>
          </w:tcPr>
          <w:p w14:paraId="19833DD9" w14:textId="77777777" w:rsidR="004A2844" w:rsidRDefault="004A2844" w:rsidP="00666013">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Sean Dooley, Township Engineer (Keystone Consulting Engineers)</w:t>
            </w:r>
          </w:p>
          <w:p w14:paraId="772093F9" w14:textId="4E8337F7" w:rsidR="004A2844" w:rsidRPr="003A1AB9" w:rsidRDefault="004A2844" w:rsidP="006B6D81">
            <w:pPr>
              <w:spacing w:after="120"/>
              <w:rPr>
                <w:rFonts w:ascii="Arial" w:hAnsi="Arial" w:cs="Arial"/>
                <w:color w:val="767171" w:themeColor="background2" w:themeShade="80"/>
                <w:sz w:val="24"/>
                <w:szCs w:val="24"/>
              </w:rPr>
            </w:pPr>
            <w:r w:rsidRPr="00D36F49">
              <w:rPr>
                <w:rFonts w:ascii="Arial" w:hAnsi="Arial" w:cs="Arial"/>
                <w:color w:val="767171" w:themeColor="background2" w:themeShade="80"/>
                <w:sz w:val="24"/>
                <w:szCs w:val="24"/>
              </w:rPr>
              <w:t xml:space="preserve">Role: </w:t>
            </w:r>
            <w:r w:rsidR="00FF08B7" w:rsidRPr="00D36F49">
              <w:rPr>
                <w:rFonts w:ascii="Arial" w:hAnsi="Arial" w:cs="Arial"/>
                <w:color w:val="767171" w:themeColor="background2" w:themeShade="80"/>
                <w:sz w:val="24"/>
                <w:szCs w:val="24"/>
              </w:rPr>
              <w:t>Engineer</w:t>
            </w:r>
          </w:p>
        </w:tc>
      </w:tr>
    </w:tbl>
    <w:p w14:paraId="6C3F9ADD" w14:textId="406E4A47" w:rsidR="006E1686" w:rsidRPr="00C53D55" w:rsidRDefault="00C53D55" w:rsidP="006E1686">
      <w:pPr>
        <w:spacing w:after="120" w:line="240" w:lineRule="auto"/>
        <w:ind w:left="360"/>
        <w:rPr>
          <w:rFonts w:ascii="Arial" w:hAnsi="Arial" w:cs="Arial"/>
          <w:i/>
          <w:iCs/>
          <w:color w:val="767171" w:themeColor="background2" w:themeShade="80"/>
          <w:szCs w:val="20"/>
        </w:rPr>
      </w:pPr>
      <w:r w:rsidRPr="00C53D55">
        <w:rPr>
          <w:rFonts w:ascii="Arial" w:hAnsi="Arial" w:cs="Arial"/>
          <w:i/>
          <w:iCs/>
          <w:color w:val="767171" w:themeColor="background2" w:themeShade="80"/>
          <w:szCs w:val="20"/>
        </w:rPr>
        <w:t>*</w:t>
      </w:r>
      <w:proofErr w:type="gramStart"/>
      <w:r w:rsidRPr="00C53D55">
        <w:rPr>
          <w:rFonts w:ascii="Arial" w:hAnsi="Arial" w:cs="Arial"/>
          <w:i/>
          <w:iCs/>
          <w:color w:val="767171" w:themeColor="background2" w:themeShade="80"/>
          <w:szCs w:val="20"/>
        </w:rPr>
        <w:t>please</w:t>
      </w:r>
      <w:proofErr w:type="gramEnd"/>
      <w:r w:rsidRPr="00C53D55">
        <w:rPr>
          <w:rFonts w:ascii="Arial" w:hAnsi="Arial" w:cs="Arial"/>
          <w:i/>
          <w:iCs/>
          <w:color w:val="767171" w:themeColor="background2" w:themeShade="80"/>
          <w:szCs w:val="20"/>
        </w:rPr>
        <w:t xml:space="preserve"> update table as needed</w:t>
      </w:r>
    </w:p>
    <w:p w14:paraId="14A3CA13" w14:textId="67BB891E" w:rsidR="0095651F" w:rsidRDefault="0056565B" w:rsidP="00FA3C32">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Pr>
          <w:rFonts w:ascii="Arial" w:hAnsi="Arial" w:cs="Arial"/>
          <w:color w:val="767171" w:themeColor="background2" w:themeShade="80"/>
          <w:sz w:val="24"/>
        </w:rPr>
        <w:t>d.</w:t>
      </w:r>
    </w:p>
    <w:p w14:paraId="45B583C5" w14:textId="77777777" w:rsidR="003A1AB9" w:rsidRPr="003A1AB9" w:rsidRDefault="003A1AB9" w:rsidP="003A1AB9">
      <w:pPr>
        <w:pStyle w:val="ListParagraph"/>
        <w:spacing w:before="240" w:after="120" w:line="240" w:lineRule="auto"/>
        <w:ind w:left="1440"/>
        <w:rPr>
          <w:rFonts w:ascii="Arial" w:hAnsi="Arial" w:cs="Arial"/>
          <w:color w:val="767171" w:themeColor="background2" w:themeShade="80"/>
          <w:sz w:val="24"/>
        </w:rPr>
      </w:pPr>
      <w:r w:rsidRPr="003A1AB9">
        <w:rPr>
          <w:rFonts w:ascii="Arial" w:hAnsi="Arial" w:cs="Arial"/>
          <w:color w:val="767171" w:themeColor="background2" w:themeShade="80"/>
          <w:sz w:val="24"/>
        </w:rPr>
        <w:t>Nazareth Area School District – potential shelter</w:t>
      </w:r>
    </w:p>
    <w:p w14:paraId="5F8D017E" w14:textId="23D5768A" w:rsidR="003A1AB9" w:rsidRPr="003A1AB9" w:rsidRDefault="003A1AB9" w:rsidP="003A1AB9">
      <w:pPr>
        <w:pStyle w:val="ListParagraph"/>
        <w:spacing w:before="240" w:after="120" w:line="240" w:lineRule="auto"/>
        <w:ind w:left="1440"/>
        <w:rPr>
          <w:rFonts w:ascii="Arial" w:hAnsi="Arial" w:cs="Arial"/>
          <w:color w:val="767171" w:themeColor="background2" w:themeShade="80"/>
          <w:sz w:val="24"/>
        </w:rPr>
      </w:pPr>
      <w:r w:rsidRPr="003A1AB9">
        <w:rPr>
          <w:rFonts w:ascii="Arial" w:hAnsi="Arial" w:cs="Arial"/>
          <w:color w:val="767171" w:themeColor="background2" w:themeShade="80"/>
          <w:sz w:val="24"/>
        </w:rPr>
        <w:t>Local churches – potential shelter</w:t>
      </w:r>
    </w:p>
    <w:p w14:paraId="3F7F3250" w14:textId="2F81BF6D" w:rsidR="003A1AB9" w:rsidRPr="003A1AB9" w:rsidRDefault="003A1AB9" w:rsidP="003A1AB9">
      <w:pPr>
        <w:pStyle w:val="ListParagraph"/>
        <w:spacing w:before="240" w:after="120" w:line="240" w:lineRule="auto"/>
        <w:ind w:left="1440"/>
        <w:rPr>
          <w:rFonts w:ascii="Arial" w:hAnsi="Arial" w:cs="Arial"/>
          <w:color w:val="767171" w:themeColor="background2" w:themeShade="80"/>
          <w:sz w:val="24"/>
        </w:rPr>
      </w:pPr>
      <w:r w:rsidRPr="003A1AB9">
        <w:rPr>
          <w:rFonts w:ascii="Arial" w:hAnsi="Arial" w:cs="Arial"/>
          <w:color w:val="767171" w:themeColor="background2" w:themeShade="80"/>
          <w:sz w:val="24"/>
        </w:rPr>
        <w:t>Martin Guitar</w:t>
      </w:r>
    </w:p>
    <w:p w14:paraId="3D90F87C" w14:textId="77777777" w:rsidR="003A1AB9" w:rsidRDefault="003A1AB9" w:rsidP="003A1AB9">
      <w:pPr>
        <w:pStyle w:val="ListParagraph"/>
        <w:spacing w:before="240" w:after="120" w:line="240" w:lineRule="auto"/>
        <w:ind w:left="1440"/>
        <w:rPr>
          <w:rFonts w:ascii="Arial" w:hAnsi="Arial" w:cs="Arial"/>
          <w:color w:val="767171" w:themeColor="background2" w:themeShade="80"/>
          <w:sz w:val="24"/>
        </w:rPr>
      </w:pPr>
      <w:proofErr w:type="spellStart"/>
      <w:r w:rsidRPr="003A1AB9">
        <w:rPr>
          <w:rFonts w:ascii="Arial" w:hAnsi="Arial" w:cs="Arial"/>
          <w:color w:val="767171" w:themeColor="background2" w:themeShade="80"/>
          <w:sz w:val="24"/>
        </w:rPr>
        <w:t>Gracedale</w:t>
      </w:r>
      <w:proofErr w:type="spellEnd"/>
      <w:r w:rsidRPr="003A1AB9">
        <w:rPr>
          <w:rFonts w:ascii="Arial" w:hAnsi="Arial" w:cs="Arial"/>
          <w:color w:val="767171" w:themeColor="background2" w:themeShade="80"/>
          <w:sz w:val="24"/>
        </w:rPr>
        <w:t xml:space="preserve"> / Northampton County 911 Center</w:t>
      </w:r>
    </w:p>
    <w:p w14:paraId="2C870D95" w14:textId="49CC4C1E" w:rsidR="001178C7" w:rsidRPr="003A1AB9" w:rsidRDefault="003A1AB9" w:rsidP="003A1AB9">
      <w:pPr>
        <w:pStyle w:val="ListParagraph"/>
        <w:spacing w:before="240" w:after="120" w:line="240" w:lineRule="auto"/>
        <w:ind w:left="1440"/>
        <w:rPr>
          <w:rFonts w:ascii="Arial" w:hAnsi="Arial" w:cs="Arial"/>
          <w:color w:val="767171" w:themeColor="background2" w:themeShade="80"/>
          <w:sz w:val="24"/>
        </w:rPr>
      </w:pPr>
      <w:r w:rsidRPr="003A1AB9">
        <w:rPr>
          <w:rFonts w:ascii="Arial" w:hAnsi="Arial" w:cs="Arial"/>
          <w:color w:val="767171" w:themeColor="background2" w:themeShade="80"/>
          <w:sz w:val="24"/>
        </w:rPr>
        <w:t>Daycares</w:t>
      </w:r>
    </w:p>
    <w:p w14:paraId="753CF6A7" w14:textId="66BD4BC6" w:rsidR="0056565B" w:rsidRPr="00FF08B7"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examples, newsletters, social media, etc.</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 </w:t>
      </w:r>
      <w:r w:rsidRPr="00C45684">
        <w:rPr>
          <w:rFonts w:ascii="Arial" w:hAnsi="Arial" w:cs="Arial"/>
          <w:b/>
          <w:color w:val="767171" w:themeColor="background2" w:themeShade="80"/>
          <w:sz w:val="24"/>
        </w:rPr>
        <w:t>and how they were engaged</w:t>
      </w:r>
      <w:r w:rsidRPr="00C45684">
        <w:rPr>
          <w:rFonts w:ascii="Arial" w:hAnsi="Arial" w:cs="Arial"/>
          <w:color w:val="767171" w:themeColor="background2" w:themeShade="80"/>
          <w:sz w:val="24"/>
        </w:rPr>
        <w:t xml:space="preserve"> since the 201</w:t>
      </w:r>
      <w:r w:rsidR="00503A6C" w:rsidRPr="00C45684">
        <w:rPr>
          <w:rFonts w:ascii="Arial" w:hAnsi="Arial" w:cs="Arial"/>
          <w:color w:val="767171" w:themeColor="background2" w:themeShade="80"/>
          <w:sz w:val="24"/>
        </w:rPr>
        <w:t>8</w:t>
      </w:r>
      <w:r w:rsidRPr="00C45684">
        <w:rPr>
          <w:rFonts w:ascii="Arial" w:hAnsi="Arial" w:cs="Arial"/>
          <w:color w:val="767171" w:themeColor="background2" w:themeShade="80"/>
          <w:sz w:val="24"/>
        </w:rPr>
        <w:t xml:space="preserve"> Hazard </w:t>
      </w:r>
      <w:r w:rsidRPr="00FF08B7">
        <w:rPr>
          <w:rFonts w:ascii="Arial" w:hAnsi="Arial" w:cs="Arial"/>
          <w:color w:val="767171" w:themeColor="background2" w:themeShade="80"/>
          <w:sz w:val="24"/>
        </w:rPr>
        <w:t>Mitigation Plan.</w:t>
      </w:r>
    </w:p>
    <w:p w14:paraId="60305494" w14:textId="77777777" w:rsidR="00FE455E" w:rsidRPr="00FF08B7" w:rsidRDefault="00FE455E" w:rsidP="00FE455E">
      <w:pPr>
        <w:spacing w:after="0" w:line="240" w:lineRule="auto"/>
        <w:ind w:left="1440"/>
        <w:rPr>
          <w:rFonts w:ascii="Arial" w:hAnsi="Arial" w:cs="Arial"/>
          <w:color w:val="767171" w:themeColor="background2" w:themeShade="80"/>
          <w:sz w:val="24"/>
        </w:rPr>
      </w:pPr>
      <w:r w:rsidRPr="00FF08B7">
        <w:rPr>
          <w:rFonts w:ascii="Arial" w:hAnsi="Arial" w:cs="Arial"/>
          <w:color w:val="767171" w:themeColor="background2" w:themeShade="80"/>
          <w:sz w:val="24"/>
        </w:rPr>
        <w:t>Bi-annual township newsletter</w:t>
      </w:r>
    </w:p>
    <w:p w14:paraId="392996D8" w14:textId="2D88D697" w:rsidR="00FE455E" w:rsidRPr="00FF08B7" w:rsidRDefault="00FE455E" w:rsidP="00FE455E">
      <w:pPr>
        <w:spacing w:after="0" w:line="240" w:lineRule="auto"/>
        <w:ind w:left="1440"/>
        <w:rPr>
          <w:rFonts w:ascii="Arial" w:hAnsi="Arial" w:cs="Arial"/>
          <w:color w:val="767171" w:themeColor="background2" w:themeShade="80"/>
          <w:sz w:val="24"/>
        </w:rPr>
      </w:pPr>
      <w:r w:rsidRPr="00FF08B7">
        <w:rPr>
          <w:rFonts w:ascii="Arial" w:hAnsi="Arial" w:cs="Arial"/>
          <w:color w:val="767171" w:themeColor="background2" w:themeShade="80"/>
          <w:sz w:val="24"/>
        </w:rPr>
        <w:t>Township Facebook page</w:t>
      </w:r>
    </w:p>
    <w:p w14:paraId="0B8CB796" w14:textId="2BFF318D" w:rsidR="00FE455E" w:rsidRPr="00FF08B7" w:rsidRDefault="00FE455E" w:rsidP="00FE455E">
      <w:pPr>
        <w:spacing w:after="0" w:line="240" w:lineRule="auto"/>
        <w:ind w:left="1440"/>
        <w:rPr>
          <w:rFonts w:ascii="Arial" w:hAnsi="Arial" w:cs="Arial"/>
          <w:color w:val="767171" w:themeColor="background2" w:themeShade="80"/>
          <w:sz w:val="24"/>
        </w:rPr>
      </w:pPr>
      <w:r w:rsidRPr="00FF08B7">
        <w:rPr>
          <w:rFonts w:ascii="Arial" w:hAnsi="Arial" w:cs="Arial"/>
          <w:color w:val="767171" w:themeColor="background2" w:themeShade="80"/>
          <w:sz w:val="24"/>
        </w:rPr>
        <w:t>Township website</w:t>
      </w:r>
    </w:p>
    <w:p w14:paraId="6D4F9A61" w14:textId="034ADE74" w:rsidR="005F6832" w:rsidRPr="00FF08B7" w:rsidRDefault="00FE455E" w:rsidP="00FE455E">
      <w:pPr>
        <w:spacing w:after="0" w:line="240" w:lineRule="auto"/>
        <w:ind w:left="1440"/>
        <w:rPr>
          <w:rFonts w:ascii="Arial" w:hAnsi="Arial" w:cs="Arial"/>
          <w:color w:val="767171" w:themeColor="background2" w:themeShade="80"/>
          <w:sz w:val="24"/>
        </w:rPr>
      </w:pPr>
      <w:r w:rsidRPr="00FF08B7">
        <w:rPr>
          <w:rFonts w:ascii="Arial" w:hAnsi="Arial" w:cs="Arial"/>
          <w:color w:val="767171" w:themeColor="background2" w:themeShade="80"/>
          <w:sz w:val="24"/>
        </w:rPr>
        <w:t>Northampton County website</w:t>
      </w:r>
    </w:p>
    <w:p w14:paraId="3B78ACED" w14:textId="31B94378" w:rsidR="00D825F0" w:rsidRPr="00FF08B7" w:rsidRDefault="005A0F6C" w:rsidP="00DA1C9B">
      <w:pPr>
        <w:spacing w:before="240" w:after="0" w:line="240" w:lineRule="auto"/>
        <w:rPr>
          <w:rFonts w:ascii="Arial" w:hAnsi="Arial" w:cs="Arial"/>
          <w:b/>
          <w:sz w:val="24"/>
          <w:szCs w:val="28"/>
        </w:rPr>
      </w:pPr>
      <w:r w:rsidRPr="00D36F49">
        <w:rPr>
          <w:rFonts w:ascii="Arial" w:hAnsi="Arial" w:cs="Arial"/>
          <w:b/>
          <w:sz w:val="28"/>
          <w:szCs w:val="28"/>
        </w:rPr>
        <w:t>Compliance with the National Flood Insurance Program</w:t>
      </w:r>
      <w:r w:rsidR="0056565B" w:rsidRPr="00D36F49">
        <w:rPr>
          <w:rFonts w:ascii="Arial" w:hAnsi="Arial" w:cs="Arial"/>
          <w:b/>
          <w:sz w:val="28"/>
          <w:szCs w:val="28"/>
        </w:rPr>
        <w:t xml:space="preserve"> </w:t>
      </w:r>
      <w:r w:rsidR="0056565B" w:rsidRPr="00D36F49">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FF08B7" w14:paraId="018E4D73" w14:textId="77777777" w:rsidTr="00D825F0">
        <w:trPr>
          <w:tblHeader/>
        </w:trPr>
        <w:tc>
          <w:tcPr>
            <w:tcW w:w="3702" w:type="dxa"/>
            <w:shd w:val="clear" w:color="auto" w:fill="E7E6E6" w:themeFill="background2"/>
            <w:vAlign w:val="center"/>
          </w:tcPr>
          <w:p w14:paraId="1A5839F6" w14:textId="77777777" w:rsidR="0056565B" w:rsidRPr="00FF08B7" w:rsidRDefault="0056565B" w:rsidP="0056565B">
            <w:pPr>
              <w:jc w:val="center"/>
              <w:rPr>
                <w:rFonts w:ascii="Arial" w:hAnsi="Arial" w:cs="Arial"/>
                <w:b/>
                <w:sz w:val="20"/>
                <w:szCs w:val="28"/>
              </w:rPr>
            </w:pPr>
            <w:r w:rsidRPr="00FF08B7">
              <w:rPr>
                <w:rFonts w:ascii="Arial" w:hAnsi="Arial" w:cs="Arial"/>
                <w:b/>
                <w:sz w:val="20"/>
                <w:szCs w:val="28"/>
              </w:rPr>
              <w:t>Topic</w:t>
            </w:r>
          </w:p>
        </w:tc>
        <w:tc>
          <w:tcPr>
            <w:tcW w:w="3685" w:type="dxa"/>
            <w:shd w:val="clear" w:color="auto" w:fill="E7E6E6" w:themeFill="background2"/>
            <w:vAlign w:val="center"/>
          </w:tcPr>
          <w:p w14:paraId="45B457AD" w14:textId="77777777" w:rsidR="0056565B" w:rsidRPr="00FF08B7" w:rsidRDefault="0056565B" w:rsidP="0056565B">
            <w:pPr>
              <w:jc w:val="center"/>
              <w:rPr>
                <w:rFonts w:ascii="Arial" w:hAnsi="Arial" w:cs="Arial"/>
                <w:b/>
                <w:sz w:val="20"/>
                <w:szCs w:val="28"/>
              </w:rPr>
            </w:pPr>
            <w:r w:rsidRPr="00FF08B7">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FF08B7" w:rsidRDefault="0056565B" w:rsidP="0056565B">
            <w:pPr>
              <w:jc w:val="center"/>
              <w:rPr>
                <w:rFonts w:ascii="Arial" w:hAnsi="Arial" w:cs="Arial"/>
                <w:b/>
                <w:sz w:val="20"/>
                <w:szCs w:val="28"/>
              </w:rPr>
            </w:pPr>
            <w:r w:rsidRPr="00FF08B7">
              <w:rPr>
                <w:rFonts w:ascii="Arial" w:hAnsi="Arial" w:cs="Arial"/>
                <w:b/>
                <w:sz w:val="20"/>
                <w:szCs w:val="28"/>
              </w:rPr>
              <w:t>Additional Comments</w:t>
            </w:r>
          </w:p>
        </w:tc>
      </w:tr>
      <w:tr w:rsidR="0056565B" w:rsidRPr="00FF08B7"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FF08B7" w:rsidRDefault="0056565B" w:rsidP="0056565B">
            <w:pPr>
              <w:rPr>
                <w:rFonts w:ascii="Arial" w:hAnsi="Arial" w:cs="Arial"/>
                <w:b/>
                <w:sz w:val="24"/>
                <w:szCs w:val="28"/>
              </w:rPr>
            </w:pPr>
            <w:r w:rsidRPr="00FF08B7">
              <w:rPr>
                <w:rFonts w:ascii="Arial" w:hAnsi="Arial" w:cs="Arial"/>
                <w:b/>
                <w:sz w:val="20"/>
                <w:szCs w:val="28"/>
              </w:rPr>
              <w:t>1. Staff Resources</w:t>
            </w:r>
          </w:p>
        </w:tc>
      </w:tr>
      <w:tr w:rsidR="00FE455E" w:rsidRPr="00FF08B7" w14:paraId="6E6A842C" w14:textId="77777777" w:rsidTr="00B30ABB">
        <w:trPr>
          <w:trHeight w:val="288"/>
        </w:trPr>
        <w:tc>
          <w:tcPr>
            <w:tcW w:w="3702" w:type="dxa"/>
            <w:vAlign w:val="center"/>
          </w:tcPr>
          <w:p w14:paraId="686D7D2B" w14:textId="77777777" w:rsidR="00FE455E" w:rsidRPr="00FF08B7" w:rsidRDefault="00FE455E" w:rsidP="00FE455E">
            <w:pPr>
              <w:rPr>
                <w:rFonts w:ascii="Arial" w:hAnsi="Arial" w:cs="Arial"/>
                <w:color w:val="767171" w:themeColor="background2" w:themeShade="80"/>
                <w:sz w:val="20"/>
                <w:szCs w:val="20"/>
              </w:rPr>
            </w:pPr>
            <w:r w:rsidRPr="00FF08B7">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FE455E" w:rsidRPr="00FF08B7" w:rsidRDefault="00FE455E" w:rsidP="00FE455E">
            <w:pPr>
              <w:jc w:val="center"/>
              <w:rPr>
                <w:rFonts w:ascii="Arial" w:hAnsi="Arial" w:cs="Arial"/>
                <w:color w:val="767171" w:themeColor="background2" w:themeShade="80"/>
                <w:sz w:val="20"/>
                <w:szCs w:val="20"/>
              </w:rPr>
            </w:pPr>
            <w:r w:rsidRPr="00FF08B7">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0B92AFA8" w:rsidR="00FE455E" w:rsidRPr="00FF08B7" w:rsidRDefault="00FE455E" w:rsidP="00FE455E">
            <w:pPr>
              <w:spacing w:line="259" w:lineRule="auto"/>
              <w:rPr>
                <w:rFonts w:ascii="Arial" w:hAnsi="Arial" w:cs="Arial"/>
                <w:color w:val="767171" w:themeColor="background2" w:themeShade="80"/>
                <w:sz w:val="20"/>
                <w:szCs w:val="20"/>
              </w:rPr>
            </w:pPr>
            <w:r w:rsidRPr="00FF08B7">
              <w:rPr>
                <w:rFonts w:ascii="Arial" w:hAnsi="Arial" w:cs="Arial"/>
                <w:color w:val="767171" w:themeColor="background2" w:themeShade="80"/>
                <w:sz w:val="20"/>
                <w:szCs w:val="20"/>
              </w:rPr>
              <w:t>Yes</w:t>
            </w:r>
          </w:p>
        </w:tc>
      </w:tr>
      <w:tr w:rsidR="00FE455E" w14:paraId="26E0E0C5" w14:textId="77777777" w:rsidTr="00B30ABB">
        <w:trPr>
          <w:trHeight w:val="288"/>
        </w:trPr>
        <w:tc>
          <w:tcPr>
            <w:tcW w:w="3702" w:type="dxa"/>
            <w:vAlign w:val="center"/>
          </w:tcPr>
          <w:p w14:paraId="075D7FC1" w14:textId="77777777" w:rsidR="00FE455E" w:rsidRPr="00FF08B7" w:rsidRDefault="00FE455E" w:rsidP="00FE455E">
            <w:pPr>
              <w:rPr>
                <w:rFonts w:ascii="Arial" w:hAnsi="Arial" w:cs="Arial"/>
                <w:color w:val="767171" w:themeColor="background2" w:themeShade="80"/>
                <w:sz w:val="20"/>
                <w:szCs w:val="20"/>
              </w:rPr>
            </w:pPr>
            <w:r w:rsidRPr="00FF08B7">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FE455E" w:rsidRPr="00FF08B7" w:rsidRDefault="00FE455E" w:rsidP="00FE455E">
            <w:pPr>
              <w:jc w:val="center"/>
              <w:rPr>
                <w:rFonts w:ascii="Arial" w:hAnsi="Arial" w:cs="Arial"/>
                <w:color w:val="767171" w:themeColor="background2" w:themeShade="80"/>
                <w:sz w:val="20"/>
                <w:szCs w:val="20"/>
              </w:rPr>
            </w:pPr>
            <w:r w:rsidRPr="00FF08B7">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07536CFE" w:rsidR="00FE455E" w:rsidRPr="004F5A3C" w:rsidRDefault="00FE455E" w:rsidP="00FE455E">
            <w:pPr>
              <w:spacing w:line="259" w:lineRule="auto"/>
              <w:rPr>
                <w:rFonts w:ascii="Arial" w:hAnsi="Arial" w:cs="Arial"/>
                <w:color w:val="767171" w:themeColor="background2" w:themeShade="80"/>
                <w:sz w:val="20"/>
                <w:szCs w:val="20"/>
              </w:rPr>
            </w:pPr>
            <w:r w:rsidRPr="00FF08B7">
              <w:rPr>
                <w:rFonts w:ascii="Arial" w:hAnsi="Arial" w:cs="Arial"/>
                <w:color w:val="767171" w:themeColor="background2" w:themeShade="80"/>
                <w:sz w:val="20"/>
                <w:szCs w:val="20"/>
              </w:rPr>
              <w:t>Yes</w:t>
            </w:r>
          </w:p>
        </w:tc>
      </w:tr>
      <w:tr w:rsidR="00FE455E" w14:paraId="69CA1C43" w14:textId="77777777" w:rsidTr="00B30ABB">
        <w:trPr>
          <w:trHeight w:val="432"/>
        </w:trPr>
        <w:tc>
          <w:tcPr>
            <w:tcW w:w="3702" w:type="dxa"/>
            <w:vAlign w:val="center"/>
          </w:tcPr>
          <w:p w14:paraId="1C1BBAD6" w14:textId="77777777" w:rsidR="00FE455E" w:rsidRPr="0056565B" w:rsidRDefault="00FE455E" w:rsidP="00FE455E">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FE455E" w:rsidRPr="0056565B" w:rsidRDefault="00FE455E" w:rsidP="00FE455E">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6FCB45CD" w:rsidR="00FE455E" w:rsidRPr="004F5A3C" w:rsidRDefault="00FE455E" w:rsidP="00FE455E">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All handled through the permit process (Zoning Officer is our Floodplain Administrator)</w:t>
            </w:r>
          </w:p>
        </w:tc>
      </w:tr>
      <w:tr w:rsidR="00FE455E" w14:paraId="34D814D5" w14:textId="77777777" w:rsidTr="00B30ABB">
        <w:trPr>
          <w:trHeight w:val="288"/>
        </w:trPr>
        <w:tc>
          <w:tcPr>
            <w:tcW w:w="3702" w:type="dxa"/>
            <w:vAlign w:val="center"/>
          </w:tcPr>
          <w:p w14:paraId="09AB192D" w14:textId="77777777" w:rsidR="00FE455E" w:rsidRPr="0056565B" w:rsidRDefault="00FE455E" w:rsidP="00FE455E">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FE455E" w:rsidRPr="0056565B" w:rsidRDefault="00FE455E" w:rsidP="00FE455E">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47ACA895" w:rsidR="00FE455E" w:rsidRPr="004F5A3C" w:rsidRDefault="00FE455E" w:rsidP="00FE455E">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Resistance of residents to purchasing floodplain insurance; need more education / outreach to floodplain residents.</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FE455E" w:rsidRPr="00D11BC5" w14:paraId="59C2642F" w14:textId="77777777" w:rsidTr="00D825F0">
        <w:trPr>
          <w:trHeight w:val="432"/>
        </w:trPr>
        <w:tc>
          <w:tcPr>
            <w:tcW w:w="3702" w:type="dxa"/>
            <w:vAlign w:val="center"/>
          </w:tcPr>
          <w:p w14:paraId="5C4D0F45"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7AC03777" w:rsidR="00FE455E" w:rsidRPr="00DA1C9B" w:rsidRDefault="00FE455E" w:rsidP="00FE455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FE455E" w:rsidRPr="00D11BC5" w14:paraId="1D682840" w14:textId="77777777" w:rsidTr="00D825F0">
        <w:trPr>
          <w:trHeight w:val="288"/>
        </w:trPr>
        <w:tc>
          <w:tcPr>
            <w:tcW w:w="3702" w:type="dxa"/>
            <w:vAlign w:val="center"/>
          </w:tcPr>
          <w:p w14:paraId="118A5098"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FE455E" w:rsidRPr="00D11BC5" w:rsidRDefault="00FE455E" w:rsidP="00FE455E">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58392951" w:rsidR="00FE455E" w:rsidRPr="00917489" w:rsidRDefault="00FE455E" w:rsidP="00FE455E">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FE455E" w:rsidRPr="00D11BC5" w14:paraId="7CB4B08C" w14:textId="77777777" w:rsidTr="00D825F0">
        <w:trPr>
          <w:trHeight w:val="432"/>
        </w:trPr>
        <w:tc>
          <w:tcPr>
            <w:tcW w:w="3702" w:type="dxa"/>
            <w:vAlign w:val="center"/>
          </w:tcPr>
          <w:p w14:paraId="3FDCDB58"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FE455E" w:rsidRPr="00D11BC5" w:rsidRDefault="00FE455E" w:rsidP="00FE455E">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387D3543" w:rsidR="00FE455E" w:rsidRPr="00917489" w:rsidRDefault="00FE455E" w:rsidP="00FE455E">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Never</w:t>
            </w:r>
          </w:p>
        </w:tc>
      </w:tr>
      <w:tr w:rsidR="00FE455E" w:rsidRPr="00D11BC5" w14:paraId="77AC5E99" w14:textId="77777777" w:rsidTr="00A06AE9">
        <w:trPr>
          <w:trHeight w:val="288"/>
        </w:trPr>
        <w:tc>
          <w:tcPr>
            <w:tcW w:w="3702" w:type="dxa"/>
            <w:vAlign w:val="center"/>
          </w:tcPr>
          <w:p w14:paraId="3AE5EDFC"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FE455E" w:rsidRPr="00D11BC5" w:rsidRDefault="00FE455E" w:rsidP="00FE455E">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2E220215" w:rsidR="00FE455E" w:rsidRPr="00917489" w:rsidRDefault="00FE455E" w:rsidP="00FE455E">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FE455E" w:rsidRPr="00D11BC5" w14:paraId="10DC6D80" w14:textId="77777777" w:rsidTr="00D825F0">
        <w:trPr>
          <w:trHeight w:val="292"/>
        </w:trPr>
        <w:tc>
          <w:tcPr>
            <w:tcW w:w="3702" w:type="dxa"/>
            <w:vAlign w:val="center"/>
          </w:tcPr>
          <w:p w14:paraId="6B89C8A4"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50421D78" w:rsidR="00FE455E" w:rsidRPr="00DA1C9B" w:rsidRDefault="00FE455E" w:rsidP="00FE455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Estimated early / mid – 1970’s</w:t>
            </w:r>
          </w:p>
        </w:tc>
      </w:tr>
      <w:tr w:rsidR="00FE455E" w:rsidRPr="00D11BC5" w14:paraId="26818450" w14:textId="77777777" w:rsidTr="0002300A">
        <w:trPr>
          <w:trHeight w:val="432"/>
        </w:trPr>
        <w:tc>
          <w:tcPr>
            <w:tcW w:w="3702" w:type="dxa"/>
            <w:vAlign w:val="center"/>
          </w:tcPr>
          <w:p w14:paraId="7361767A" w14:textId="77777777" w:rsidR="00FE455E"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02E3F019" w:rsidR="00FE455E" w:rsidRPr="00DA1C9B" w:rsidRDefault="00FE455E" w:rsidP="00FE455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Digital – provided to residents by request</w:t>
            </w:r>
          </w:p>
        </w:tc>
      </w:tr>
      <w:tr w:rsidR="00FE455E" w:rsidRPr="00D11BC5" w14:paraId="3DACDE2B" w14:textId="77777777" w:rsidTr="0002300A">
        <w:trPr>
          <w:trHeight w:val="432"/>
        </w:trPr>
        <w:tc>
          <w:tcPr>
            <w:tcW w:w="3702" w:type="dxa"/>
            <w:vAlign w:val="center"/>
          </w:tcPr>
          <w:p w14:paraId="51BDC25C" w14:textId="77777777" w:rsidR="00FE455E"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 xml:space="preserve">Do floodplain regulations meet or exceed FEMA or State minimum requirements? </w:t>
            </w:r>
          </w:p>
          <w:p w14:paraId="77D62054"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7F3D4D77" w:rsidR="00FE455E" w:rsidRPr="00DA1C9B" w:rsidRDefault="00FE455E" w:rsidP="00FE455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Exceed – with engineering reviews and UCC requirement</w:t>
            </w:r>
          </w:p>
        </w:tc>
      </w:tr>
      <w:tr w:rsidR="00FE455E" w:rsidRPr="00D11BC5" w14:paraId="72920D06" w14:textId="77777777" w:rsidTr="0002300A">
        <w:trPr>
          <w:trHeight w:val="288"/>
        </w:trPr>
        <w:tc>
          <w:tcPr>
            <w:tcW w:w="3702" w:type="dxa"/>
            <w:vAlign w:val="center"/>
          </w:tcPr>
          <w:p w14:paraId="2BD3EF4A"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1FDEBB3" w:rsidR="00FE455E" w:rsidRPr="00DA1C9B" w:rsidRDefault="00FE455E" w:rsidP="00FE455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See Township’s building/zoning permit process</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FE455E" w:rsidRPr="00D11BC5" w14:paraId="72A103F9" w14:textId="77777777" w:rsidTr="00A9282B">
        <w:trPr>
          <w:trHeight w:val="288"/>
        </w:trPr>
        <w:tc>
          <w:tcPr>
            <w:tcW w:w="3702" w:type="dxa"/>
            <w:vAlign w:val="center"/>
          </w:tcPr>
          <w:p w14:paraId="2622669D" w14:textId="7777777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FE455E" w:rsidRDefault="00FE455E" w:rsidP="00FE455E">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FE455E"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2F96DB31" w:rsidR="00FE455E" w:rsidRPr="00412817" w:rsidRDefault="00FE455E" w:rsidP="00FE455E">
            <w:pPr>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FE455E" w:rsidRPr="00D11BC5" w14:paraId="698E808B" w14:textId="77777777" w:rsidTr="00A9282B">
        <w:trPr>
          <w:trHeight w:val="288"/>
        </w:trPr>
        <w:tc>
          <w:tcPr>
            <w:tcW w:w="3702" w:type="dxa"/>
            <w:vAlign w:val="center"/>
          </w:tcPr>
          <w:p w14:paraId="67E0A989" w14:textId="0BA1609A"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FE455E"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0E9816A8" w:rsidR="00FE455E" w:rsidRPr="00412817"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FE455E" w:rsidRPr="00D11BC5" w14:paraId="05576589" w14:textId="77777777" w:rsidTr="00A9282B">
        <w:trPr>
          <w:trHeight w:val="288"/>
        </w:trPr>
        <w:tc>
          <w:tcPr>
            <w:tcW w:w="3702" w:type="dxa"/>
            <w:vAlign w:val="center"/>
          </w:tcPr>
          <w:p w14:paraId="1789ABE5" w14:textId="04DEF697"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3EEC7159" w:rsidR="00FE455E" w:rsidRPr="00412817"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 – too broad of a question</w:t>
            </w:r>
          </w:p>
        </w:tc>
      </w:tr>
      <w:tr w:rsidR="00FE455E" w:rsidRPr="00D11BC5" w14:paraId="1B0F6167" w14:textId="77777777" w:rsidTr="00A9282B">
        <w:trPr>
          <w:trHeight w:val="288"/>
        </w:trPr>
        <w:tc>
          <w:tcPr>
            <w:tcW w:w="3702" w:type="dxa"/>
            <w:vAlign w:val="center"/>
          </w:tcPr>
          <w:p w14:paraId="12C22FFE" w14:textId="38187CD1" w:rsidR="00FE455E" w:rsidRPr="00223BD9" w:rsidRDefault="00FE455E" w:rsidP="00FE455E">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FE455E"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1B13A651" w:rsidR="00FE455E" w:rsidRPr="00412817"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Most of Liberty Street (in Upper Nazareth Township and Nazareth Borough)</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FE455E" w:rsidRPr="00D11BC5" w14:paraId="02B7A9AD" w14:textId="77777777" w:rsidTr="00D825F0">
        <w:trPr>
          <w:trHeight w:val="288"/>
        </w:trPr>
        <w:tc>
          <w:tcPr>
            <w:tcW w:w="3702" w:type="dxa"/>
            <w:vAlign w:val="center"/>
          </w:tcPr>
          <w:p w14:paraId="2A4E00BD" w14:textId="5AF516C8" w:rsidR="00FE455E" w:rsidRDefault="00FE455E" w:rsidP="00FE455E">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42F5F710" w:rsidR="00FE455E" w:rsidRDefault="00FE455E" w:rsidP="00FE455E">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FE455E" w:rsidRPr="00D11BC5" w14:paraId="6D95C75D" w14:textId="77777777" w:rsidTr="00D825F0">
        <w:trPr>
          <w:trHeight w:val="288"/>
        </w:trPr>
        <w:tc>
          <w:tcPr>
            <w:tcW w:w="3702" w:type="dxa"/>
            <w:vAlign w:val="center"/>
          </w:tcPr>
          <w:p w14:paraId="02F827A0" w14:textId="260E238E"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25CBB29E"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E455E" w:rsidRPr="00D11BC5" w14:paraId="6BE2A5AB" w14:textId="77777777" w:rsidTr="00D825F0">
        <w:trPr>
          <w:trHeight w:val="288"/>
        </w:trPr>
        <w:tc>
          <w:tcPr>
            <w:tcW w:w="3702" w:type="dxa"/>
            <w:vAlign w:val="center"/>
          </w:tcPr>
          <w:p w14:paraId="3B8EB6B8" w14:textId="70FA90A5"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FE455E" w:rsidRPr="00D11BC5" w:rsidRDefault="00FE455E" w:rsidP="00FE455E">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3FFA4BA0"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E455E" w:rsidRPr="00D11BC5" w14:paraId="18E9DD9A" w14:textId="77777777" w:rsidTr="00D825F0">
        <w:trPr>
          <w:trHeight w:val="288"/>
        </w:trPr>
        <w:tc>
          <w:tcPr>
            <w:tcW w:w="3702" w:type="dxa"/>
            <w:vAlign w:val="center"/>
          </w:tcPr>
          <w:p w14:paraId="492B68E4" w14:textId="5EE70ED9" w:rsidR="00FE455E" w:rsidRPr="00D11BC5" w:rsidRDefault="00FE455E" w:rsidP="00FE455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FE455E" w:rsidRPr="00D11BC5" w:rsidRDefault="00FE455E" w:rsidP="00FE455E">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6A778C00"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2135995" w14:textId="77777777" w:rsidR="007A178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1883E174" w14:textId="77777777"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proofErr w:type="spellStart"/>
      <w:r w:rsidRPr="00FE455E">
        <w:rPr>
          <w:rFonts w:ascii="Arial" w:hAnsi="Arial" w:cs="Arial"/>
          <w:color w:val="767171" w:themeColor="background2" w:themeShade="80"/>
          <w:sz w:val="24"/>
          <w:szCs w:val="24"/>
        </w:rPr>
        <w:t>Gracedale</w:t>
      </w:r>
      <w:proofErr w:type="spellEnd"/>
      <w:r w:rsidRPr="00FE455E">
        <w:rPr>
          <w:rFonts w:ascii="Arial" w:hAnsi="Arial" w:cs="Arial"/>
          <w:color w:val="767171" w:themeColor="background2" w:themeShade="80"/>
          <w:sz w:val="24"/>
          <w:szCs w:val="24"/>
        </w:rPr>
        <w:t xml:space="preserve"> Nursing Home</w:t>
      </w:r>
    </w:p>
    <w:p w14:paraId="166CD9D0" w14:textId="26FA971E"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 xml:space="preserve">Heritage Village of Moravian Hall Square/Morningstar Manor (future development) </w:t>
      </w:r>
    </w:p>
    <w:p w14:paraId="2A4E9F3A" w14:textId="08BD0F10" w:rsidR="00FE455E" w:rsidRDefault="00FE455E" w:rsidP="00FE455E">
      <w:pPr>
        <w:pStyle w:val="ListParagraph"/>
        <w:spacing w:after="120" w:line="240" w:lineRule="auto"/>
        <w:ind w:left="2160"/>
        <w:contextualSpacing w:val="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Nazareth Area School District (Intermediate, Middle and High Schools)</w:t>
      </w:r>
    </w:p>
    <w:p w14:paraId="7F42FF97" w14:textId="609B54DC" w:rsidR="00484236" w:rsidRDefault="00484236"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Types of visiting populations where large numbers of people are </w:t>
      </w:r>
      <w:r w:rsidR="00E96ABF" w:rsidRPr="007A1782">
        <w:rPr>
          <w:rFonts w:ascii="Arial" w:hAnsi="Arial" w:cs="Arial"/>
          <w:color w:val="767171" w:themeColor="background2" w:themeShade="80"/>
          <w:sz w:val="24"/>
          <w:szCs w:val="24"/>
        </w:rPr>
        <w:t>c</w:t>
      </w:r>
      <w:r w:rsidRPr="007A1782">
        <w:rPr>
          <w:rFonts w:ascii="Arial" w:hAnsi="Arial" w:cs="Arial"/>
          <w:color w:val="767171" w:themeColor="background2" w:themeShade="80"/>
          <w:sz w:val="24"/>
          <w:szCs w:val="24"/>
        </w:rPr>
        <w:t>oncentrated such as visitors for special events and students.</w:t>
      </w:r>
    </w:p>
    <w:p w14:paraId="019BA3A6" w14:textId="77777777"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proofErr w:type="spellStart"/>
      <w:r w:rsidRPr="00FE455E">
        <w:rPr>
          <w:rFonts w:ascii="Arial" w:hAnsi="Arial" w:cs="Arial"/>
          <w:color w:val="767171" w:themeColor="background2" w:themeShade="80"/>
          <w:sz w:val="24"/>
          <w:szCs w:val="24"/>
        </w:rPr>
        <w:t>Tuskes</w:t>
      </w:r>
      <w:proofErr w:type="spellEnd"/>
      <w:r w:rsidRPr="00FE455E">
        <w:rPr>
          <w:rFonts w:ascii="Arial" w:hAnsi="Arial" w:cs="Arial"/>
          <w:color w:val="767171" w:themeColor="background2" w:themeShade="80"/>
          <w:sz w:val="24"/>
          <w:szCs w:val="24"/>
        </w:rPr>
        <w:t xml:space="preserve"> Park</w:t>
      </w:r>
    </w:p>
    <w:p w14:paraId="4AE1C490" w14:textId="5A30C99F"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lastRenderedPageBreak/>
        <w:t>Nazareth Area School District Football Stadium (Andrew Leh)</w:t>
      </w:r>
    </w:p>
    <w:p w14:paraId="504C135B" w14:textId="071273E2" w:rsidR="00FE455E" w:rsidRPr="007A1782" w:rsidRDefault="00FE455E" w:rsidP="00FE455E">
      <w:pPr>
        <w:pStyle w:val="ListParagraph"/>
        <w:spacing w:after="120" w:line="240" w:lineRule="auto"/>
        <w:ind w:left="2160"/>
        <w:contextualSpacing w:val="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Clipper Field, for football games (Sundays)</w:t>
      </w:r>
    </w:p>
    <w:p w14:paraId="2D46630A" w14:textId="57DF1E88" w:rsidR="0051450F" w:rsidRPr="00AB5B11" w:rsidRDefault="0051450F" w:rsidP="00AB5B11">
      <w:pPr>
        <w:pStyle w:val="ListParagraph"/>
        <w:numPr>
          <w:ilvl w:val="0"/>
          <w:numId w:val="3"/>
        </w:numPr>
        <w:spacing w:after="120" w:line="240" w:lineRule="auto"/>
        <w:rPr>
          <w:rFonts w:ascii="Arial" w:hAnsi="Arial" w:cs="Arial"/>
          <w:b/>
          <w:color w:val="767171" w:themeColor="background2" w:themeShade="80"/>
          <w:sz w:val="24"/>
          <w:szCs w:val="24"/>
        </w:rPr>
      </w:pPr>
      <w:r w:rsidRPr="00AB5B11">
        <w:rPr>
          <w:rFonts w:ascii="Arial" w:hAnsi="Arial" w:cs="Arial"/>
          <w:b/>
          <w:color w:val="767171" w:themeColor="background2" w:themeShade="80"/>
          <w:sz w:val="24"/>
          <w:szCs w:val="24"/>
        </w:rPr>
        <w:t>Economy</w:t>
      </w:r>
    </w:p>
    <w:p w14:paraId="17232955" w14:textId="3B0E8393" w:rsidR="00C14EA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24410DCB" w14:textId="77777777" w:rsidR="00FE455E" w:rsidRPr="00FE455E" w:rsidRDefault="00FE455E" w:rsidP="00FE455E">
      <w:pPr>
        <w:pStyle w:val="ListParagraph"/>
        <w:spacing w:after="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Martin Guitar</w:t>
      </w:r>
    </w:p>
    <w:p w14:paraId="6EBAE362" w14:textId="77777777" w:rsidR="00FE455E" w:rsidRPr="00FE455E" w:rsidRDefault="00FE455E" w:rsidP="00FE455E">
      <w:pPr>
        <w:pStyle w:val="ListParagraph"/>
        <w:spacing w:after="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Nazareth Area School District</w:t>
      </w:r>
    </w:p>
    <w:p w14:paraId="4EAE3E5D" w14:textId="12B2211D" w:rsidR="001178C7" w:rsidRDefault="00FE455E" w:rsidP="00FE455E">
      <w:pPr>
        <w:pStyle w:val="ListParagraph"/>
        <w:spacing w:after="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Lehigh Hanson / Heidelberg Cement</w:t>
      </w:r>
    </w:p>
    <w:p w14:paraId="4B21E33F" w14:textId="77777777" w:rsidR="00FE455E" w:rsidRPr="00FE455E" w:rsidRDefault="00FE455E" w:rsidP="00FE455E">
      <w:pPr>
        <w:pStyle w:val="ListParagraph"/>
        <w:spacing w:after="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Prime Conduit</w:t>
      </w:r>
    </w:p>
    <w:p w14:paraId="6E17B429" w14:textId="77777777" w:rsidR="00FE455E" w:rsidRPr="00FE455E" w:rsidRDefault="00FE455E" w:rsidP="00FE455E">
      <w:pPr>
        <w:pStyle w:val="ListParagraph"/>
        <w:spacing w:after="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Northampton County (</w:t>
      </w:r>
      <w:proofErr w:type="spellStart"/>
      <w:r w:rsidRPr="00FE455E">
        <w:rPr>
          <w:rFonts w:ascii="Arial" w:hAnsi="Arial" w:cs="Arial"/>
          <w:color w:val="767171" w:themeColor="background2" w:themeShade="80"/>
          <w:sz w:val="24"/>
          <w:szCs w:val="24"/>
        </w:rPr>
        <w:t>Gracedale</w:t>
      </w:r>
      <w:proofErr w:type="spellEnd"/>
      <w:r w:rsidRPr="00FE455E">
        <w:rPr>
          <w:rFonts w:ascii="Arial" w:hAnsi="Arial" w:cs="Arial"/>
          <w:color w:val="767171" w:themeColor="background2" w:themeShade="80"/>
          <w:sz w:val="24"/>
          <w:szCs w:val="24"/>
        </w:rPr>
        <w:t xml:space="preserve"> campus)</w:t>
      </w:r>
    </w:p>
    <w:p w14:paraId="47288ACC" w14:textId="1E6785A7" w:rsidR="00FE455E" w:rsidRPr="00FE455E" w:rsidRDefault="00FE455E" w:rsidP="00FE455E">
      <w:pPr>
        <w:pStyle w:val="ListParagraph"/>
        <w:spacing w:after="0" w:line="240" w:lineRule="auto"/>
        <w:ind w:left="2160"/>
        <w:rPr>
          <w:rFonts w:ascii="Arial" w:hAnsi="Arial" w:cs="Arial"/>
          <w:color w:val="767171" w:themeColor="background2" w:themeShade="80"/>
          <w:sz w:val="24"/>
          <w:szCs w:val="24"/>
        </w:rPr>
      </w:pPr>
      <w:proofErr w:type="spellStart"/>
      <w:r w:rsidRPr="00FE455E">
        <w:rPr>
          <w:rFonts w:ascii="Arial" w:hAnsi="Arial" w:cs="Arial"/>
          <w:color w:val="767171" w:themeColor="background2" w:themeShade="80"/>
          <w:sz w:val="24"/>
          <w:szCs w:val="24"/>
        </w:rPr>
        <w:t>Exigo</w:t>
      </w:r>
      <w:proofErr w:type="spellEnd"/>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526BE359" w14:textId="7AF294CA" w:rsidR="00F97A84"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w:t>
      </w:r>
      <w:r w:rsidR="000874E6">
        <w:rPr>
          <w:rFonts w:ascii="Arial" w:hAnsi="Arial" w:cs="Arial"/>
          <w:color w:val="767171" w:themeColor="background2" w:themeShade="80"/>
          <w:sz w:val="24"/>
          <w:szCs w:val="24"/>
        </w:rPr>
        <w:t>protect.</w:t>
      </w:r>
    </w:p>
    <w:p w14:paraId="47CA4E98" w14:textId="77777777"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Creekside Park, behind Daniels Road Garage</w:t>
      </w:r>
    </w:p>
    <w:p w14:paraId="3735F808" w14:textId="137BD988"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 xml:space="preserve">Penn Allen to 946 is all </w:t>
      </w:r>
      <w:proofErr w:type="gramStart"/>
      <w:r w:rsidRPr="00FE455E">
        <w:rPr>
          <w:rFonts w:ascii="Arial" w:hAnsi="Arial" w:cs="Arial"/>
          <w:color w:val="767171" w:themeColor="background2" w:themeShade="80"/>
          <w:sz w:val="24"/>
          <w:szCs w:val="24"/>
        </w:rPr>
        <w:t>wetlands</w:t>
      </w:r>
      <w:proofErr w:type="gramEnd"/>
    </w:p>
    <w:p w14:paraId="1B597F68" w14:textId="1154FABE" w:rsidR="00FE455E" w:rsidRDefault="00FE455E" w:rsidP="00FE455E">
      <w:pPr>
        <w:pStyle w:val="ListParagraph"/>
        <w:spacing w:after="120" w:line="240" w:lineRule="auto"/>
        <w:ind w:left="2160"/>
        <w:contextualSpacing w:val="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Schoeneck Creek riparian area, south of Beil Avenue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58F6991" w14:textId="41078AED" w:rsidR="0086439C" w:rsidRDefault="00FE455E" w:rsidP="001178C7">
      <w:pPr>
        <w:pStyle w:val="ListParagraph"/>
        <w:spacing w:before="240"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Nazareth Area School District Middle School and High School Campus</w:t>
      </w:r>
    </w:p>
    <w:p w14:paraId="21B33AA5" w14:textId="77777777" w:rsidR="0086439C" w:rsidRPr="0086439C" w:rsidRDefault="0086439C" w:rsidP="0086439C">
      <w:pPr>
        <w:pStyle w:val="ListParagraph"/>
        <w:spacing w:before="240" w:after="120" w:line="240" w:lineRule="auto"/>
        <w:ind w:left="2160"/>
        <w:rPr>
          <w:rFonts w:ascii="Arial" w:hAnsi="Arial" w:cs="Arial"/>
          <w:color w:val="767171" w:themeColor="background2" w:themeShade="80"/>
          <w:sz w:val="24"/>
          <w:szCs w:val="24"/>
        </w:rPr>
      </w:pPr>
    </w:p>
    <w:p w14:paraId="4987DC9E" w14:textId="77777777" w:rsidR="007A1782" w:rsidRDefault="0051450F" w:rsidP="007A1782">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5E50974F" w14:textId="77777777"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Penn East Pipeline (future)</w:t>
      </w:r>
    </w:p>
    <w:p w14:paraId="4B404DFD" w14:textId="54C98EFC" w:rsidR="001178C7"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Met-Ed Substation</w:t>
      </w:r>
    </w:p>
    <w:p w14:paraId="6381A943" w14:textId="77777777"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PA American Water</w:t>
      </w:r>
    </w:p>
    <w:p w14:paraId="52B50532" w14:textId="004767D4" w:rsid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Railroad tracks (Norfolk Southern)</w:t>
      </w:r>
    </w:p>
    <w:p w14:paraId="5CA52546" w14:textId="5A4E757C" w:rsid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Nazareth Borough Municipal Authority, partially in Upper Nazareth Township</w:t>
      </w:r>
    </w:p>
    <w:p w14:paraId="3685478E" w14:textId="77777777" w:rsidR="001178C7" w:rsidRPr="001178C7" w:rsidRDefault="001178C7" w:rsidP="001178C7">
      <w:pPr>
        <w:pStyle w:val="ListParagraph"/>
        <w:spacing w:after="120" w:line="240" w:lineRule="auto"/>
        <w:ind w:left="2160"/>
        <w:rPr>
          <w:rFonts w:ascii="Arial" w:hAnsi="Arial" w:cs="Arial"/>
          <w:color w:val="767171" w:themeColor="background2" w:themeShade="80"/>
          <w:sz w:val="24"/>
          <w:szCs w:val="24"/>
        </w:rPr>
      </w:pPr>
    </w:p>
    <w:p w14:paraId="485057D3" w14:textId="765B194D" w:rsidR="00B76696" w:rsidRDefault="0051450F" w:rsidP="007A1782">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007A1782" w:rsidRPr="007A1782">
        <w:rPr>
          <w:rFonts w:ascii="Arial" w:hAnsi="Arial" w:cs="Arial"/>
          <w:color w:val="767171" w:themeColor="background2" w:themeShade="80"/>
          <w:sz w:val="24"/>
          <w:szCs w:val="24"/>
        </w:rPr>
        <w:t>installations.</w:t>
      </w:r>
    </w:p>
    <w:p w14:paraId="57194441" w14:textId="77777777"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Martin Guitar</w:t>
      </w:r>
    </w:p>
    <w:p w14:paraId="7F5C58B6" w14:textId="77777777"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Highway Materials</w:t>
      </w:r>
    </w:p>
    <w:p w14:paraId="1BC7214E" w14:textId="14C43BED" w:rsidR="0086439C"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East Lawn Supply</w:t>
      </w:r>
    </w:p>
    <w:p w14:paraId="38A7EFFF" w14:textId="77777777" w:rsidR="00FE455E" w:rsidRP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Fogel’s Fuel</w:t>
      </w:r>
    </w:p>
    <w:p w14:paraId="564FA8A0" w14:textId="1DAED637" w:rsidR="00FE455E" w:rsidRDefault="00FE455E" w:rsidP="00FE455E">
      <w:pPr>
        <w:pStyle w:val="ListParagraph"/>
        <w:spacing w:after="12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Nazareth Area School District</w:t>
      </w:r>
    </w:p>
    <w:p w14:paraId="1D6D0305" w14:textId="77777777" w:rsidR="00FE455E" w:rsidRPr="001178C7" w:rsidRDefault="00FE455E" w:rsidP="00FE455E">
      <w:pPr>
        <w:pStyle w:val="ListParagraph"/>
        <w:spacing w:after="120" w:line="240" w:lineRule="auto"/>
        <w:ind w:left="2160"/>
        <w:rPr>
          <w:rFonts w:ascii="Arial" w:hAnsi="Arial" w:cs="Arial"/>
          <w:color w:val="767171" w:themeColor="background2" w:themeShade="80"/>
          <w:sz w:val="24"/>
          <w:szCs w:val="24"/>
        </w:rPr>
      </w:pPr>
    </w:p>
    <w:p w14:paraId="48B35C1D" w14:textId="75758A5E" w:rsidR="001178C7" w:rsidRDefault="0051450F" w:rsidP="00FE455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14:paraId="47E6CEE6" w14:textId="77777777" w:rsidR="00FE455E" w:rsidRDefault="00FE455E" w:rsidP="00FE455E">
      <w:pPr>
        <w:pStyle w:val="ListParagraph"/>
        <w:spacing w:after="0" w:line="240" w:lineRule="auto"/>
        <w:ind w:left="2160"/>
        <w:rPr>
          <w:rFonts w:ascii="Arial" w:hAnsi="Arial" w:cs="Arial"/>
          <w:color w:val="767171" w:themeColor="background2" w:themeShade="80"/>
          <w:sz w:val="24"/>
          <w:szCs w:val="24"/>
        </w:rPr>
      </w:pPr>
      <w:proofErr w:type="spellStart"/>
      <w:r w:rsidRPr="00FE455E">
        <w:rPr>
          <w:rFonts w:ascii="Arial" w:hAnsi="Arial" w:cs="Arial"/>
          <w:color w:val="767171" w:themeColor="background2" w:themeShade="80"/>
          <w:sz w:val="24"/>
          <w:szCs w:val="24"/>
        </w:rPr>
        <w:lastRenderedPageBreak/>
        <w:t>Gracedale</w:t>
      </w:r>
      <w:proofErr w:type="spellEnd"/>
      <w:r w:rsidRPr="00FE455E">
        <w:rPr>
          <w:rFonts w:ascii="Arial" w:hAnsi="Arial" w:cs="Arial"/>
          <w:color w:val="767171" w:themeColor="background2" w:themeShade="80"/>
          <w:sz w:val="24"/>
          <w:szCs w:val="24"/>
        </w:rPr>
        <w:t xml:space="preserve"> – Nursing home</w:t>
      </w:r>
    </w:p>
    <w:p w14:paraId="7D0DABFF" w14:textId="2E171E01" w:rsidR="00FE455E" w:rsidRPr="00FE455E" w:rsidRDefault="00FE455E" w:rsidP="00FE455E">
      <w:pPr>
        <w:pStyle w:val="ListParagraph"/>
        <w:spacing w:after="0" w:line="240" w:lineRule="auto"/>
        <w:ind w:left="216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911 Center</w:t>
      </w:r>
    </w:p>
    <w:p w14:paraId="32C92FB5" w14:textId="77777777" w:rsidR="00FE455E" w:rsidRDefault="00FE455E" w:rsidP="00FE455E">
      <w:pPr>
        <w:pStyle w:val="ListParagraph"/>
        <w:spacing w:after="0" w:line="240" w:lineRule="auto"/>
        <w:ind w:left="2160"/>
        <w:contextualSpacing w:val="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Forensics Center</w:t>
      </w:r>
    </w:p>
    <w:p w14:paraId="7B7A40EE" w14:textId="4C249732" w:rsidR="00FE455E" w:rsidRDefault="00FE455E" w:rsidP="00FE455E">
      <w:pPr>
        <w:pStyle w:val="ListParagraph"/>
        <w:spacing w:after="0" w:line="240" w:lineRule="auto"/>
        <w:ind w:left="2160"/>
        <w:contextualSpacing w:val="0"/>
        <w:rPr>
          <w:rFonts w:ascii="Arial" w:hAnsi="Arial" w:cs="Arial"/>
          <w:color w:val="767171" w:themeColor="background2" w:themeShade="80"/>
          <w:sz w:val="24"/>
          <w:szCs w:val="24"/>
        </w:rPr>
      </w:pPr>
      <w:r w:rsidRPr="00FE455E">
        <w:rPr>
          <w:rFonts w:ascii="Arial" w:hAnsi="Arial" w:cs="Arial"/>
          <w:color w:val="767171" w:themeColor="background2" w:themeShade="80"/>
          <w:sz w:val="24"/>
          <w:szCs w:val="24"/>
        </w:rPr>
        <w:t>Emergency Operations Center (EOC)</w:t>
      </w:r>
    </w:p>
    <w:p w14:paraId="35C4A3E1" w14:textId="77777777" w:rsidR="00FE455E" w:rsidRPr="00FE455E" w:rsidRDefault="00FE455E" w:rsidP="00FE455E">
      <w:pPr>
        <w:pStyle w:val="ListParagraph"/>
        <w:spacing w:after="0" w:line="240" w:lineRule="auto"/>
        <w:ind w:left="2160"/>
        <w:contextualSpacing w:val="0"/>
        <w:rPr>
          <w:rFonts w:ascii="Arial" w:hAnsi="Arial" w:cs="Arial"/>
          <w:color w:val="767171" w:themeColor="background2" w:themeShade="80"/>
          <w:sz w:val="24"/>
          <w:szCs w:val="24"/>
        </w:rPr>
      </w:pPr>
    </w:p>
    <w:p w14:paraId="4BDC19B1" w14:textId="7730D143" w:rsidR="001178C7" w:rsidRPr="00FE455E" w:rsidRDefault="001178C7" w:rsidP="00FE455E">
      <w:pPr>
        <w:pStyle w:val="ListParagraph"/>
        <w:numPr>
          <w:ilvl w:val="0"/>
          <w:numId w:val="5"/>
        </w:numPr>
        <w:spacing w:before="240" w:after="12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Cultural / historical resources such </w:t>
      </w:r>
      <w:proofErr w:type="gramStart"/>
      <w:r w:rsidRPr="001178C7">
        <w:rPr>
          <w:rFonts w:ascii="Arial" w:hAnsi="Arial" w:cs="Arial"/>
          <w:color w:val="767171" w:themeColor="background2" w:themeShade="80"/>
          <w:sz w:val="24"/>
          <w:szCs w:val="24"/>
        </w:rPr>
        <w:t>as,</w:t>
      </w:r>
      <w:proofErr w:type="gramEnd"/>
      <w:r w:rsidRPr="001178C7">
        <w:rPr>
          <w:rFonts w:ascii="Arial" w:hAnsi="Arial" w:cs="Arial"/>
          <w:color w:val="767171" w:themeColor="background2" w:themeShade="80"/>
          <w:sz w:val="24"/>
          <w:szCs w:val="24"/>
        </w:rPr>
        <w:t xml:space="preserve"> museums, parks, stadiums, etc. </w:t>
      </w:r>
    </w:p>
    <w:p w14:paraId="37483A0C" w14:textId="77777777" w:rsidR="00FE455E" w:rsidRDefault="001178C7" w:rsidP="00FE455E">
      <w:pPr>
        <w:spacing w:after="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Pr="001178C7">
        <w:rPr>
          <w:rFonts w:ascii="Arial" w:hAnsi="Arial" w:cs="Arial"/>
          <w:color w:val="767171" w:themeColor="background2" w:themeShade="80"/>
          <w:sz w:val="24"/>
          <w:szCs w:val="24"/>
        </w:rPr>
        <w:tab/>
      </w:r>
      <w:r w:rsidR="00FE455E">
        <w:rPr>
          <w:rFonts w:ascii="Arial" w:hAnsi="Arial" w:cs="Arial"/>
          <w:color w:val="767171" w:themeColor="background2" w:themeShade="80"/>
          <w:sz w:val="24"/>
          <w:szCs w:val="24"/>
        </w:rPr>
        <w:t>Indian Tower</w:t>
      </w:r>
    </w:p>
    <w:p w14:paraId="68E7A683" w14:textId="77777777" w:rsidR="00FE455E" w:rsidRDefault="00FE455E" w:rsidP="00FE45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Schoeneck Moravian Church</w:t>
      </w:r>
    </w:p>
    <w:p w14:paraId="19EBECB9" w14:textId="77777777" w:rsidR="00FE455E" w:rsidRDefault="00FE455E" w:rsidP="00FE455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roofErr w:type="spellStart"/>
      <w:r>
        <w:rPr>
          <w:rFonts w:ascii="Arial" w:hAnsi="Arial" w:cs="Arial"/>
          <w:color w:val="767171" w:themeColor="background2" w:themeShade="80"/>
          <w:sz w:val="24"/>
          <w:szCs w:val="24"/>
        </w:rPr>
        <w:t>Tuskes</w:t>
      </w:r>
      <w:proofErr w:type="spellEnd"/>
      <w:r>
        <w:rPr>
          <w:rFonts w:ascii="Arial" w:hAnsi="Arial" w:cs="Arial"/>
          <w:color w:val="767171" w:themeColor="background2" w:themeShade="80"/>
          <w:sz w:val="24"/>
          <w:szCs w:val="24"/>
        </w:rPr>
        <w:t xml:space="preserve"> Park</w:t>
      </w:r>
    </w:p>
    <w:p w14:paraId="255EE3FE" w14:textId="77777777" w:rsidR="00AD4FD8" w:rsidRDefault="00AD4FD8" w:rsidP="00FE455E">
      <w:pPr>
        <w:pStyle w:val="ListParagraph"/>
        <w:spacing w:after="120" w:line="240" w:lineRule="auto"/>
        <w:ind w:left="0"/>
        <w:rPr>
          <w:rFonts w:ascii="Arial" w:hAnsi="Arial" w:cs="Arial"/>
          <w:color w:val="767171" w:themeColor="background2" w:themeShade="80"/>
          <w:sz w:val="24"/>
          <w:szCs w:val="24"/>
        </w:rPr>
      </w:pPr>
    </w:p>
    <w:p w14:paraId="071D995F" w14:textId="0AE535B9" w:rsidR="00FE455E" w:rsidRDefault="00FE455E" w:rsidP="00FE455E">
      <w:pPr>
        <w:pStyle w:val="ListParagraph"/>
        <w:spacing w:after="120" w:line="240" w:lineRule="auto"/>
        <w:ind w:left="0"/>
        <w:rPr>
          <w:rFonts w:ascii="Arial" w:hAnsi="Arial" w:cs="Arial"/>
          <w:color w:val="767171" w:themeColor="background2" w:themeShade="80"/>
          <w:sz w:val="24"/>
          <w:szCs w:val="24"/>
        </w:rPr>
        <w:sectPr w:rsidR="00FE455E" w:rsidSect="00425606">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3C3CB7">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FF08B7" w:rsidRDefault="00176F8E" w:rsidP="00B61C8B">
            <w:pPr>
              <w:spacing w:after="120"/>
              <w:jc w:val="center"/>
              <w:rPr>
                <w:rFonts w:ascii="Arial" w:hAnsi="Arial" w:cs="Arial"/>
                <w:b/>
                <w:sz w:val="20"/>
                <w:szCs w:val="24"/>
              </w:rPr>
            </w:pPr>
            <w:r w:rsidRPr="00FF08B7">
              <w:rPr>
                <w:rFonts w:ascii="Arial" w:hAnsi="Arial" w:cs="Arial"/>
                <w:b/>
                <w:sz w:val="20"/>
                <w:szCs w:val="24"/>
              </w:rPr>
              <w:t>Change since 201</w:t>
            </w:r>
            <w:r w:rsidR="00503A6C" w:rsidRPr="00FF08B7">
              <w:rPr>
                <w:rFonts w:ascii="Arial" w:hAnsi="Arial" w:cs="Arial"/>
                <w:b/>
                <w:sz w:val="20"/>
                <w:szCs w:val="24"/>
              </w:rPr>
              <w:t>8</w:t>
            </w:r>
            <w:r w:rsidRPr="00FF08B7">
              <w:rPr>
                <w:rFonts w:ascii="Arial" w:hAnsi="Arial" w:cs="Arial"/>
                <w:b/>
                <w:sz w:val="20"/>
                <w:szCs w:val="24"/>
              </w:rPr>
              <w:t xml:space="preserve"> Plan?</w:t>
            </w:r>
          </w:p>
          <w:p w14:paraId="6DAFD94A" w14:textId="77777777" w:rsidR="00176F8E" w:rsidRPr="00FF08B7" w:rsidRDefault="00176F8E" w:rsidP="00B61C8B">
            <w:pPr>
              <w:spacing w:after="120"/>
              <w:jc w:val="center"/>
              <w:rPr>
                <w:rFonts w:ascii="Arial" w:hAnsi="Arial" w:cs="Arial"/>
                <w:b/>
                <w:sz w:val="20"/>
                <w:szCs w:val="24"/>
              </w:rPr>
            </w:pPr>
            <w:r w:rsidRPr="00FF08B7">
              <w:rPr>
                <w:rFonts w:ascii="Arial" w:hAnsi="Arial" w:cs="Arial"/>
                <w:b/>
                <w:sz w:val="20"/>
                <w:szCs w:val="24"/>
              </w:rPr>
              <w:t>+ Positive</w:t>
            </w:r>
          </w:p>
          <w:p w14:paraId="0E2FDA2E" w14:textId="77777777" w:rsidR="00176F8E" w:rsidRPr="00FF08B7" w:rsidRDefault="00176F8E" w:rsidP="00B61C8B">
            <w:pPr>
              <w:spacing w:after="120"/>
              <w:jc w:val="center"/>
              <w:rPr>
                <w:rFonts w:ascii="Arial" w:hAnsi="Arial" w:cs="Arial"/>
                <w:b/>
                <w:sz w:val="20"/>
                <w:szCs w:val="24"/>
              </w:rPr>
            </w:pPr>
            <w:r w:rsidRPr="00FF08B7">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FF08B7" w:rsidRDefault="00B61C8B" w:rsidP="00B61C8B">
            <w:pPr>
              <w:jc w:val="center"/>
              <w:rPr>
                <w:rFonts w:ascii="Arial" w:hAnsi="Arial" w:cs="Arial"/>
                <w:b/>
                <w:sz w:val="20"/>
                <w:szCs w:val="24"/>
              </w:rPr>
            </w:pPr>
            <w:r w:rsidRPr="00FF08B7">
              <w:rPr>
                <w:rFonts w:ascii="Arial" w:hAnsi="Arial" w:cs="Arial"/>
                <w:b/>
                <w:sz w:val="20"/>
                <w:szCs w:val="24"/>
              </w:rPr>
              <w:t>Has the 201</w:t>
            </w:r>
            <w:r w:rsidR="00503A6C" w:rsidRPr="00FF08B7">
              <w:rPr>
                <w:rFonts w:ascii="Arial" w:hAnsi="Arial" w:cs="Arial"/>
                <w:b/>
                <w:sz w:val="20"/>
                <w:szCs w:val="24"/>
              </w:rPr>
              <w:t>8</w:t>
            </w:r>
            <w:r w:rsidR="00176F8E" w:rsidRPr="00FF08B7">
              <w:rPr>
                <w:rFonts w:ascii="Arial" w:hAnsi="Arial" w:cs="Arial"/>
                <w:b/>
                <w:sz w:val="20"/>
                <w:szCs w:val="24"/>
              </w:rPr>
              <w:t xml:space="preserve"> Plan been integrated into the </w:t>
            </w:r>
            <w:r w:rsidRPr="00FF08B7">
              <w:rPr>
                <w:rFonts w:ascii="Arial" w:hAnsi="Arial" w:cs="Arial"/>
                <w:b/>
                <w:sz w:val="20"/>
                <w:szCs w:val="24"/>
              </w:rPr>
              <w:t>Regulatory Tool/</w:t>
            </w:r>
            <w:r w:rsidR="00176F8E" w:rsidRPr="00FF08B7">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FF08B7" w:rsidRDefault="00B61C8B" w:rsidP="00B61C8B">
            <w:pPr>
              <w:jc w:val="center"/>
              <w:rPr>
                <w:rFonts w:ascii="Arial" w:hAnsi="Arial" w:cs="Arial"/>
                <w:b/>
                <w:sz w:val="20"/>
                <w:szCs w:val="24"/>
              </w:rPr>
            </w:pPr>
            <w:r w:rsidRPr="00FF08B7">
              <w:rPr>
                <w:rFonts w:ascii="Arial" w:hAnsi="Arial" w:cs="Arial"/>
                <w:b/>
                <w:sz w:val="20"/>
                <w:szCs w:val="24"/>
              </w:rPr>
              <w:t xml:space="preserve">How can </w:t>
            </w:r>
            <w:r w:rsidR="00176F8E" w:rsidRPr="00FF08B7">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3C3CB7">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FE455E"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FE455E" w:rsidRDefault="00FE455E" w:rsidP="00FE455E">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FE455E" w:rsidRDefault="00FE455E" w:rsidP="00FE455E">
            <w:pPr>
              <w:ind w:left="113" w:right="113"/>
              <w:jc w:val="center"/>
              <w:rPr>
                <w:rFonts w:ascii="Arial" w:hAnsi="Arial" w:cs="Arial"/>
                <w:b/>
                <w:sz w:val="20"/>
                <w:szCs w:val="24"/>
              </w:rPr>
            </w:pPr>
          </w:p>
          <w:p w14:paraId="3D29A739" w14:textId="77777777" w:rsidR="00FE455E" w:rsidRPr="00C317DF" w:rsidRDefault="00FE455E" w:rsidP="00FE455E">
            <w:pPr>
              <w:ind w:left="113" w:right="113"/>
              <w:jc w:val="center"/>
              <w:rPr>
                <w:rFonts w:ascii="Arial" w:hAnsi="Arial" w:cs="Arial"/>
                <w:b/>
                <w:sz w:val="20"/>
                <w:szCs w:val="24"/>
              </w:rPr>
            </w:pPr>
          </w:p>
        </w:tc>
        <w:tc>
          <w:tcPr>
            <w:tcW w:w="3217" w:type="dxa"/>
            <w:vAlign w:val="center"/>
          </w:tcPr>
          <w:p w14:paraId="02010523" w14:textId="77777777" w:rsidR="00FE455E" w:rsidRPr="00B61C8B" w:rsidRDefault="00FE455E" w:rsidP="00FE455E">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6E2E3622"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48A8849D" w:rsidR="00FE455E" w:rsidRPr="0075647E" w:rsidRDefault="006663D2"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8/3/2022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33C8B9A6"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059CEEB0"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Zoning / 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07D8F1B"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1BE7EF5A"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2BD622F1" w:rsidR="00FE455E" w:rsidRPr="00660526"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FE455E" w:rsidRPr="00660526"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510749D2" w:rsidR="00FE455E" w:rsidRPr="00660526"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Currently being updated (Nazareth Council of Governments)</w:t>
            </w:r>
          </w:p>
        </w:tc>
      </w:tr>
      <w:tr w:rsidR="00FE455E" w14:paraId="3B5666F5" w14:textId="77777777" w:rsidTr="00C507C8">
        <w:trPr>
          <w:trHeight w:val="288"/>
        </w:trPr>
        <w:tc>
          <w:tcPr>
            <w:tcW w:w="451" w:type="dxa"/>
            <w:vMerge/>
            <w:shd w:val="clear" w:color="auto" w:fill="F7CAAC" w:themeFill="accent2" w:themeFillTint="66"/>
          </w:tcPr>
          <w:p w14:paraId="55175FED" w14:textId="77777777" w:rsidR="00FE455E" w:rsidRDefault="00FE455E" w:rsidP="00FE455E">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FE455E" w:rsidRPr="00B61C8B" w:rsidRDefault="00FE455E" w:rsidP="00FE455E">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3395CFC9"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651A0DF1"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2C14E174"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09DF4FB4"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70163FD"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B65B234"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3772782A" w:rsidR="00FE455E" w:rsidRPr="00660526"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FE455E" w:rsidRPr="00660526"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FE455E" w:rsidRPr="00660526" w:rsidRDefault="00FE455E" w:rsidP="00FE455E">
            <w:pPr>
              <w:jc w:val="center"/>
              <w:rPr>
                <w:rFonts w:ascii="Arial" w:hAnsi="Arial" w:cs="Arial"/>
                <w:color w:val="767171" w:themeColor="background2" w:themeShade="80"/>
                <w:sz w:val="20"/>
                <w:szCs w:val="20"/>
              </w:rPr>
            </w:pPr>
          </w:p>
        </w:tc>
      </w:tr>
      <w:tr w:rsidR="00FE455E" w14:paraId="149ECF86" w14:textId="77777777" w:rsidTr="00C507C8">
        <w:trPr>
          <w:trHeight w:val="288"/>
        </w:trPr>
        <w:tc>
          <w:tcPr>
            <w:tcW w:w="451" w:type="dxa"/>
            <w:vMerge/>
            <w:shd w:val="clear" w:color="auto" w:fill="F7CAAC" w:themeFill="accent2" w:themeFillTint="66"/>
          </w:tcPr>
          <w:p w14:paraId="7CB89985" w14:textId="77777777" w:rsidR="00FE455E" w:rsidRDefault="00FE455E" w:rsidP="00FE455E">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FE455E" w:rsidRPr="00B61C8B"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819E36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FE455E" w:rsidRPr="0075647E" w:rsidRDefault="00FE455E" w:rsidP="00FE455E">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3D78C617"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FE455E" w:rsidRPr="00E06704" w:rsidRDefault="00FE455E" w:rsidP="00FE455E">
            <w:pPr>
              <w:jc w:val="center"/>
              <w:rPr>
                <w:rFonts w:ascii="Arial" w:hAnsi="Arial" w:cs="Arial"/>
                <w:color w:val="767171" w:themeColor="background2" w:themeShade="80"/>
                <w:sz w:val="20"/>
                <w:szCs w:val="20"/>
              </w:rPr>
            </w:pPr>
          </w:p>
        </w:tc>
      </w:tr>
      <w:tr w:rsidR="00FE455E" w14:paraId="73A5F709" w14:textId="77777777" w:rsidTr="00C507C8">
        <w:trPr>
          <w:trHeight w:val="288"/>
        </w:trPr>
        <w:tc>
          <w:tcPr>
            <w:tcW w:w="451" w:type="dxa"/>
            <w:vMerge/>
            <w:shd w:val="clear" w:color="auto" w:fill="F7CAAC" w:themeFill="accent2" w:themeFillTint="66"/>
          </w:tcPr>
          <w:p w14:paraId="2B8BF3D0" w14:textId="77777777" w:rsidR="00FE455E" w:rsidRDefault="00FE455E" w:rsidP="00FE455E">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FE455E" w:rsidRPr="00B61C8B"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10A34659"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39F61A"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1FA7E810"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2A183870"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5435AC1A"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5D542A3C"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FE455E" w:rsidRPr="00E06704" w:rsidRDefault="00FE455E" w:rsidP="00FE455E">
            <w:pPr>
              <w:jc w:val="center"/>
              <w:rPr>
                <w:rFonts w:ascii="Arial" w:hAnsi="Arial" w:cs="Arial"/>
                <w:color w:val="767171" w:themeColor="background2" w:themeShade="80"/>
                <w:sz w:val="20"/>
                <w:szCs w:val="20"/>
              </w:rPr>
            </w:pPr>
          </w:p>
        </w:tc>
      </w:tr>
      <w:tr w:rsidR="00FE455E" w14:paraId="489754EA" w14:textId="77777777" w:rsidTr="00C507C8">
        <w:trPr>
          <w:trHeight w:val="432"/>
        </w:trPr>
        <w:tc>
          <w:tcPr>
            <w:tcW w:w="451" w:type="dxa"/>
            <w:vMerge/>
            <w:shd w:val="clear" w:color="auto" w:fill="F7CAAC" w:themeFill="accent2" w:themeFillTint="66"/>
          </w:tcPr>
          <w:p w14:paraId="41031A04" w14:textId="77777777" w:rsidR="00FE455E" w:rsidRDefault="00FE455E" w:rsidP="00FE455E">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FE455E" w:rsidRPr="00B61C8B"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077E8170"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250AEF09"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1B384E14"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Township Engineer</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5A180512"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66875908"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16F6B69"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5A787D60"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Multiple Act 167 ordinances in place</w:t>
            </w:r>
          </w:p>
        </w:tc>
      </w:tr>
      <w:tr w:rsidR="00FE455E" w14:paraId="693848E3" w14:textId="77777777" w:rsidTr="00C507C8">
        <w:trPr>
          <w:trHeight w:val="432"/>
        </w:trPr>
        <w:tc>
          <w:tcPr>
            <w:tcW w:w="451" w:type="dxa"/>
            <w:vMerge/>
            <w:shd w:val="clear" w:color="auto" w:fill="F7CAAC" w:themeFill="accent2" w:themeFillTint="66"/>
          </w:tcPr>
          <w:p w14:paraId="70A169C0" w14:textId="77777777" w:rsidR="00FE455E" w:rsidRDefault="00FE455E" w:rsidP="00FE455E">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FE455E" w:rsidRPr="00B61C8B"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1A4FA616" w:rsidR="00FE455E" w:rsidRPr="0075647E" w:rsidRDefault="00A149B0" w:rsidP="00FE45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14E54C8E" w:rsidR="00FE455E" w:rsidRPr="0075647E" w:rsidRDefault="00A149B0" w:rsidP="00FE45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CA35C9A"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4E21EB1E" w:rsidR="00FE455E" w:rsidRPr="0075647E" w:rsidRDefault="00A149B0"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ARRO</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5149E51F"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1AE7BDF7"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476F6F31"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098910"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0645AE27" w:rsidR="00FE455E" w:rsidRPr="00E06704" w:rsidRDefault="00FE455E" w:rsidP="00FE455E">
            <w:pPr>
              <w:jc w:val="center"/>
              <w:rPr>
                <w:rFonts w:ascii="Arial" w:hAnsi="Arial" w:cs="Arial"/>
                <w:color w:val="767171" w:themeColor="background2" w:themeShade="80"/>
                <w:sz w:val="20"/>
                <w:szCs w:val="20"/>
              </w:rPr>
            </w:pPr>
          </w:p>
        </w:tc>
      </w:tr>
      <w:tr w:rsidR="00FE455E" w14:paraId="2F276BEE" w14:textId="77777777" w:rsidTr="00C507C8">
        <w:trPr>
          <w:trHeight w:val="288"/>
        </w:trPr>
        <w:tc>
          <w:tcPr>
            <w:tcW w:w="451" w:type="dxa"/>
            <w:vMerge/>
            <w:shd w:val="clear" w:color="auto" w:fill="F7CAAC" w:themeFill="accent2" w:themeFillTint="66"/>
          </w:tcPr>
          <w:p w14:paraId="2F51166A" w14:textId="77777777" w:rsidR="00FE455E" w:rsidRPr="00C317DF" w:rsidRDefault="00FE455E" w:rsidP="00FE455E">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FE455E" w:rsidRPr="00C317DF" w:rsidRDefault="00FE455E" w:rsidP="00FE455E">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364D71B5"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6CC4A5C"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9820351"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90DA54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55577264"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DFC5BB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6FF0B0CF"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3F4E9129" w:rsidR="00FE455E" w:rsidRPr="00E06704" w:rsidRDefault="00FE455E" w:rsidP="00FE455E">
            <w:pPr>
              <w:jc w:val="center"/>
              <w:rPr>
                <w:rFonts w:ascii="Arial" w:hAnsi="Arial" w:cs="Arial"/>
                <w:color w:val="767171" w:themeColor="background2" w:themeShade="80"/>
                <w:sz w:val="20"/>
                <w:szCs w:val="20"/>
              </w:rPr>
            </w:pPr>
          </w:p>
        </w:tc>
      </w:tr>
      <w:tr w:rsidR="00FE455E" w14:paraId="5E1645FF" w14:textId="77777777" w:rsidTr="00C507C8">
        <w:trPr>
          <w:trHeight w:val="288"/>
        </w:trPr>
        <w:tc>
          <w:tcPr>
            <w:tcW w:w="451" w:type="dxa"/>
            <w:vMerge/>
            <w:shd w:val="clear" w:color="auto" w:fill="F7CAAC" w:themeFill="accent2" w:themeFillTint="66"/>
          </w:tcPr>
          <w:p w14:paraId="166468C6" w14:textId="77777777" w:rsidR="00FE455E" w:rsidRPr="00C317DF" w:rsidRDefault="00FE455E" w:rsidP="00FE455E">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FE455E" w:rsidRPr="00C317DF"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84CBD2F"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19D12D31"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08BF6EC5"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6496D2D9"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1F644424"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FBBF3C0"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3309375C"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Updating</w:t>
            </w:r>
          </w:p>
        </w:tc>
      </w:tr>
      <w:tr w:rsidR="00FE455E" w14:paraId="048ACC98" w14:textId="77777777" w:rsidTr="00C507C8">
        <w:trPr>
          <w:trHeight w:val="288"/>
        </w:trPr>
        <w:tc>
          <w:tcPr>
            <w:tcW w:w="451" w:type="dxa"/>
            <w:vMerge/>
            <w:shd w:val="clear" w:color="auto" w:fill="F7CAAC" w:themeFill="accent2" w:themeFillTint="66"/>
          </w:tcPr>
          <w:p w14:paraId="17883ACE" w14:textId="77777777" w:rsidR="00FE455E" w:rsidRPr="00C317DF" w:rsidRDefault="00FE455E" w:rsidP="00FE455E">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540FEEC4"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FE455E" w:rsidRPr="00E06704" w:rsidRDefault="00FE455E" w:rsidP="00FE455E">
            <w:pPr>
              <w:jc w:val="center"/>
              <w:rPr>
                <w:rFonts w:ascii="Arial" w:hAnsi="Arial" w:cs="Arial"/>
                <w:color w:val="767171" w:themeColor="background2" w:themeShade="80"/>
                <w:sz w:val="20"/>
                <w:szCs w:val="20"/>
              </w:rPr>
            </w:pPr>
          </w:p>
        </w:tc>
      </w:tr>
      <w:tr w:rsidR="00FE455E" w14:paraId="2A9D50FB" w14:textId="77777777" w:rsidTr="00C507C8">
        <w:trPr>
          <w:trHeight w:val="288"/>
        </w:trPr>
        <w:tc>
          <w:tcPr>
            <w:tcW w:w="451" w:type="dxa"/>
            <w:vMerge/>
            <w:shd w:val="clear" w:color="auto" w:fill="F7CAAC" w:themeFill="accent2" w:themeFillTint="66"/>
          </w:tcPr>
          <w:p w14:paraId="5BD79053" w14:textId="77777777" w:rsidR="00FE455E" w:rsidRPr="00C317DF" w:rsidRDefault="00FE455E" w:rsidP="00FE455E">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4BEFA4D3"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133868FD"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0247B005"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58142D49"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134190AF"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41451BA0"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3027B67"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65A26DC8" w:rsidR="00FE455E" w:rsidRPr="00E06704" w:rsidRDefault="00FE455E" w:rsidP="00FE455E">
            <w:pPr>
              <w:jc w:val="center"/>
              <w:rPr>
                <w:rFonts w:ascii="Arial" w:hAnsi="Arial" w:cs="Arial"/>
                <w:color w:val="767171" w:themeColor="background2" w:themeShade="80"/>
                <w:sz w:val="20"/>
                <w:szCs w:val="20"/>
              </w:rPr>
            </w:pPr>
          </w:p>
        </w:tc>
      </w:tr>
      <w:tr w:rsidR="00FE455E" w14:paraId="7A72CD3C" w14:textId="77777777" w:rsidTr="00C507C8">
        <w:trPr>
          <w:trHeight w:val="288"/>
        </w:trPr>
        <w:tc>
          <w:tcPr>
            <w:tcW w:w="451" w:type="dxa"/>
            <w:vMerge/>
            <w:shd w:val="clear" w:color="auto" w:fill="F7CAAC" w:themeFill="accent2" w:themeFillTint="66"/>
          </w:tcPr>
          <w:p w14:paraId="7038836C" w14:textId="77777777" w:rsidR="00FE455E" w:rsidRPr="00C317DF" w:rsidRDefault="00FE455E" w:rsidP="00FE455E">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0C550095"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4E617868"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CC50BC6"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57456874"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6207C1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5E377280"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28E7550" w:rsidR="00FE455E" w:rsidRPr="00E06704" w:rsidRDefault="00FE455E" w:rsidP="00FE455E">
            <w:pPr>
              <w:jc w:val="center"/>
              <w:rPr>
                <w:rFonts w:ascii="Arial" w:hAnsi="Arial" w:cs="Arial"/>
                <w:color w:val="767171" w:themeColor="background2" w:themeShade="80"/>
                <w:sz w:val="20"/>
                <w:szCs w:val="20"/>
              </w:rPr>
            </w:pPr>
          </w:p>
        </w:tc>
      </w:tr>
      <w:tr w:rsidR="00FE455E" w14:paraId="3D404C7D" w14:textId="77777777" w:rsidTr="00C507C8">
        <w:trPr>
          <w:trHeight w:val="288"/>
        </w:trPr>
        <w:tc>
          <w:tcPr>
            <w:tcW w:w="451" w:type="dxa"/>
            <w:vMerge/>
            <w:shd w:val="clear" w:color="auto" w:fill="F7CAAC" w:themeFill="accent2" w:themeFillTint="66"/>
          </w:tcPr>
          <w:p w14:paraId="21386099" w14:textId="77777777" w:rsidR="00FE455E" w:rsidRPr="00C317DF" w:rsidRDefault="00FE455E" w:rsidP="00FE455E">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03379F2F"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07D226A6"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CB49F89"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07E28C45"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Emergency Management / Police / Fire</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192BDD68"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42D99AF1"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3119D4AC"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4700A6CC"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Further identifying vulnerable areas / populations</w:t>
            </w: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F0BB18E"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Continuous</w:t>
            </w:r>
          </w:p>
        </w:tc>
      </w:tr>
      <w:tr w:rsidR="00FE455E" w14:paraId="36008314" w14:textId="77777777" w:rsidTr="00C507C8">
        <w:trPr>
          <w:trHeight w:val="288"/>
        </w:trPr>
        <w:tc>
          <w:tcPr>
            <w:tcW w:w="451" w:type="dxa"/>
            <w:vMerge/>
            <w:shd w:val="clear" w:color="auto" w:fill="F7CAAC" w:themeFill="accent2" w:themeFillTint="66"/>
          </w:tcPr>
          <w:p w14:paraId="66C32901" w14:textId="77777777" w:rsidR="00FE455E" w:rsidRPr="00C317DF" w:rsidRDefault="00FE455E" w:rsidP="00FE455E">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631D5693"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51025FAD"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EA77F6E"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AD0A00F"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Safety Committee</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31323600"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FE455E" w:rsidRPr="00E06704"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FE455E" w:rsidRPr="00E06704" w:rsidRDefault="00FE455E" w:rsidP="00FE455E">
            <w:pPr>
              <w:jc w:val="center"/>
              <w:rPr>
                <w:rFonts w:ascii="Arial" w:hAnsi="Arial" w:cs="Arial"/>
                <w:color w:val="767171" w:themeColor="background2" w:themeShade="80"/>
                <w:sz w:val="20"/>
                <w:szCs w:val="20"/>
              </w:rPr>
            </w:pPr>
          </w:p>
        </w:tc>
      </w:tr>
      <w:tr w:rsidR="00FE455E"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FE455E" w:rsidRDefault="00FE455E" w:rsidP="00FE455E">
            <w:pPr>
              <w:ind w:left="113" w:right="113"/>
              <w:jc w:val="center"/>
              <w:rPr>
                <w:rFonts w:ascii="Arial" w:hAnsi="Arial" w:cs="Arial"/>
                <w:b/>
                <w:sz w:val="20"/>
                <w:szCs w:val="24"/>
              </w:rPr>
            </w:pPr>
          </w:p>
        </w:tc>
        <w:tc>
          <w:tcPr>
            <w:tcW w:w="3217" w:type="dxa"/>
            <w:vAlign w:val="center"/>
          </w:tcPr>
          <w:p w14:paraId="4D351858" w14:textId="77777777"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30995E74"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39FBE753" w:rsidR="00FE455E" w:rsidRPr="0075647E" w:rsidRDefault="005D7486"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614339D"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2E713326"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33E2ACD9"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000CF883"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612BB0C0"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43C4A73" w:rsidR="00FE455E" w:rsidRPr="0075647E" w:rsidRDefault="00FE455E" w:rsidP="00FE455E">
            <w:pPr>
              <w:jc w:val="center"/>
              <w:rPr>
                <w:rFonts w:ascii="Arial" w:hAnsi="Arial" w:cs="Arial"/>
                <w:color w:val="767171" w:themeColor="background2" w:themeShade="80"/>
                <w:sz w:val="20"/>
                <w:szCs w:val="20"/>
              </w:rPr>
            </w:pPr>
          </w:p>
        </w:tc>
      </w:tr>
      <w:tr w:rsidR="00FE455E"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FE455E" w:rsidRDefault="00FE455E" w:rsidP="00FE455E">
            <w:pPr>
              <w:ind w:left="113" w:right="113"/>
              <w:jc w:val="center"/>
              <w:rPr>
                <w:rFonts w:ascii="Arial" w:hAnsi="Arial" w:cs="Arial"/>
                <w:b/>
                <w:sz w:val="20"/>
                <w:szCs w:val="24"/>
              </w:rPr>
            </w:pPr>
          </w:p>
        </w:tc>
        <w:tc>
          <w:tcPr>
            <w:tcW w:w="3217" w:type="dxa"/>
            <w:vAlign w:val="center"/>
          </w:tcPr>
          <w:p w14:paraId="0A2F6B55" w14:textId="77777777" w:rsidR="00FE455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0CA6716A"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6859AF59"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5/2020</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46640FE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53A8C789"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0CFBB11C"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2EC62696"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2C310CD"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106846D1"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Continuously updated</w:t>
            </w: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060D71A1" w:rsidR="00FE455E" w:rsidRPr="0075647E" w:rsidRDefault="00FE455E" w:rsidP="00FE455E">
            <w:pPr>
              <w:jc w:val="center"/>
              <w:rPr>
                <w:rFonts w:ascii="Arial" w:hAnsi="Arial" w:cs="Arial"/>
                <w:color w:val="767171" w:themeColor="background2" w:themeShade="80"/>
                <w:sz w:val="20"/>
                <w:szCs w:val="20"/>
              </w:rPr>
            </w:pPr>
          </w:p>
        </w:tc>
      </w:tr>
      <w:tr w:rsidR="00FE455E"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FE455E" w:rsidRPr="00C317DF" w:rsidRDefault="00FE455E" w:rsidP="00FE455E">
            <w:pPr>
              <w:ind w:left="113" w:right="113"/>
              <w:jc w:val="center"/>
              <w:rPr>
                <w:rFonts w:ascii="Arial" w:hAnsi="Arial" w:cs="Arial"/>
                <w:b/>
                <w:sz w:val="20"/>
                <w:szCs w:val="24"/>
              </w:rPr>
            </w:pPr>
          </w:p>
        </w:tc>
        <w:tc>
          <w:tcPr>
            <w:tcW w:w="3217" w:type="dxa"/>
            <w:vAlign w:val="center"/>
          </w:tcPr>
          <w:p w14:paraId="3AA0EEDE" w14:textId="77777777" w:rsidR="00FE455E" w:rsidRPr="00B61C8B"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0B717834"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14E23932"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50327E25"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2C11CBB6" w:rsidR="00FE455E" w:rsidRPr="0075647E" w:rsidRDefault="00E00046" w:rsidP="00FE455E">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EPD</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050AC553"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0EA903FD"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E23375B"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54AB0A0F" w:rsidR="00FE455E" w:rsidRPr="0075647E" w:rsidRDefault="00E00046" w:rsidP="00FE455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5B2201B1" w:rsidR="00FE455E" w:rsidRPr="0075647E" w:rsidRDefault="00FE455E" w:rsidP="00FE455E">
            <w:pPr>
              <w:jc w:val="center"/>
              <w:rPr>
                <w:rFonts w:ascii="Arial" w:hAnsi="Arial" w:cs="Arial"/>
                <w:color w:val="767171" w:themeColor="background2" w:themeShade="80"/>
                <w:sz w:val="20"/>
                <w:szCs w:val="20"/>
              </w:rPr>
            </w:pPr>
          </w:p>
        </w:tc>
      </w:tr>
      <w:tr w:rsidR="00FE455E" w:rsidRPr="00AA337E" w14:paraId="5DE53D2F" w14:textId="77777777" w:rsidTr="00C507C8">
        <w:trPr>
          <w:trHeight w:val="288"/>
        </w:trPr>
        <w:tc>
          <w:tcPr>
            <w:tcW w:w="451" w:type="dxa"/>
            <w:vMerge/>
            <w:shd w:val="clear" w:color="auto" w:fill="F7CAAC" w:themeFill="accent2" w:themeFillTint="66"/>
          </w:tcPr>
          <w:p w14:paraId="6511EA22" w14:textId="77777777" w:rsidR="00FE455E" w:rsidRDefault="00FE455E" w:rsidP="00FE455E">
            <w:pPr>
              <w:rPr>
                <w:rFonts w:ascii="Arial" w:hAnsi="Arial" w:cs="Arial"/>
                <w:b/>
                <w:color w:val="767171" w:themeColor="background2" w:themeShade="80"/>
                <w:sz w:val="24"/>
                <w:szCs w:val="24"/>
              </w:rPr>
            </w:pPr>
          </w:p>
        </w:tc>
        <w:tc>
          <w:tcPr>
            <w:tcW w:w="3217" w:type="dxa"/>
            <w:vAlign w:val="center"/>
          </w:tcPr>
          <w:p w14:paraId="7B501049" w14:textId="77777777" w:rsidR="00FE455E" w:rsidRPr="00B61C8B"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1B1D16D2"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72D1F518"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0030FFCC" w:rsidR="00FE455E" w:rsidRPr="0075647E" w:rsidRDefault="00FE455E" w:rsidP="00FE455E">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6107B82A"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E712B2B"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0A4403DD"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3ECC12B9" w:rsidR="00FE455E" w:rsidRPr="0075647E" w:rsidRDefault="00FE455E" w:rsidP="00FE455E">
            <w:pPr>
              <w:jc w:val="center"/>
              <w:rPr>
                <w:rFonts w:ascii="Arial" w:hAnsi="Arial" w:cs="Arial"/>
                <w:color w:val="767171" w:themeColor="background2" w:themeShade="80"/>
                <w:sz w:val="20"/>
                <w:szCs w:val="20"/>
              </w:rPr>
            </w:pPr>
          </w:p>
        </w:tc>
      </w:tr>
      <w:tr w:rsidR="00FE455E" w:rsidRPr="00AA337E" w14:paraId="0E588427" w14:textId="77777777" w:rsidTr="00C507C8">
        <w:trPr>
          <w:trHeight w:val="288"/>
        </w:trPr>
        <w:tc>
          <w:tcPr>
            <w:tcW w:w="451" w:type="dxa"/>
            <w:vMerge/>
            <w:shd w:val="clear" w:color="auto" w:fill="F7CAAC" w:themeFill="accent2" w:themeFillTint="66"/>
          </w:tcPr>
          <w:p w14:paraId="3E691BA0" w14:textId="77777777" w:rsidR="00FE455E" w:rsidRDefault="00FE455E" w:rsidP="00FE455E">
            <w:pPr>
              <w:rPr>
                <w:rFonts w:ascii="Arial" w:hAnsi="Arial" w:cs="Arial"/>
                <w:b/>
                <w:color w:val="767171" w:themeColor="background2" w:themeShade="80"/>
                <w:sz w:val="24"/>
                <w:szCs w:val="24"/>
              </w:rPr>
            </w:pPr>
          </w:p>
        </w:tc>
        <w:tc>
          <w:tcPr>
            <w:tcW w:w="3217" w:type="dxa"/>
            <w:vAlign w:val="center"/>
          </w:tcPr>
          <w:p w14:paraId="6155A403" w14:textId="77777777" w:rsidR="00FE455E" w:rsidRPr="00B61C8B"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4601250B"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7A8741D2"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6910F81"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5B340AD9"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5FFE31C9"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62833E69"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FE455E" w:rsidRPr="0075647E" w:rsidRDefault="00FE455E" w:rsidP="00FE455E">
            <w:pPr>
              <w:jc w:val="center"/>
              <w:rPr>
                <w:rFonts w:ascii="Arial" w:hAnsi="Arial" w:cs="Arial"/>
                <w:color w:val="767171" w:themeColor="background2" w:themeShade="80"/>
                <w:sz w:val="20"/>
                <w:szCs w:val="20"/>
              </w:rPr>
            </w:pPr>
          </w:p>
        </w:tc>
      </w:tr>
      <w:tr w:rsidR="00FE455E" w:rsidRPr="00AA337E" w14:paraId="369EB875" w14:textId="77777777" w:rsidTr="00C507C8">
        <w:trPr>
          <w:trHeight w:val="288"/>
        </w:trPr>
        <w:tc>
          <w:tcPr>
            <w:tcW w:w="451" w:type="dxa"/>
            <w:vMerge/>
            <w:shd w:val="clear" w:color="auto" w:fill="F7CAAC" w:themeFill="accent2" w:themeFillTint="66"/>
          </w:tcPr>
          <w:p w14:paraId="74D2820A" w14:textId="77777777" w:rsidR="00FE455E" w:rsidRDefault="00FE455E" w:rsidP="00FE455E">
            <w:pPr>
              <w:rPr>
                <w:rFonts w:ascii="Arial" w:hAnsi="Arial" w:cs="Arial"/>
                <w:b/>
                <w:color w:val="767171" w:themeColor="background2" w:themeShade="80"/>
                <w:sz w:val="24"/>
                <w:szCs w:val="24"/>
              </w:rPr>
            </w:pPr>
          </w:p>
        </w:tc>
        <w:tc>
          <w:tcPr>
            <w:tcW w:w="3217" w:type="dxa"/>
            <w:vAlign w:val="center"/>
          </w:tcPr>
          <w:p w14:paraId="4AD3AA79" w14:textId="77777777" w:rsidR="00FE455E" w:rsidRPr="00B61C8B"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34F6FE06"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6FE1A22E"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3B999A2F"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1A52A71C"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21F6F646"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2605BE2"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2AB985B" w:rsidR="00FE455E" w:rsidRPr="0075647E" w:rsidRDefault="00FE455E" w:rsidP="00FE455E">
            <w:pPr>
              <w:jc w:val="center"/>
              <w:rPr>
                <w:rFonts w:ascii="Arial" w:hAnsi="Arial" w:cs="Arial"/>
                <w:color w:val="767171" w:themeColor="background2" w:themeShade="80"/>
                <w:sz w:val="20"/>
                <w:szCs w:val="20"/>
              </w:rPr>
            </w:pPr>
          </w:p>
        </w:tc>
      </w:tr>
      <w:tr w:rsidR="00FE455E" w:rsidRPr="00AA337E" w14:paraId="652BC228" w14:textId="77777777" w:rsidTr="00C507C8">
        <w:trPr>
          <w:trHeight w:val="288"/>
        </w:trPr>
        <w:tc>
          <w:tcPr>
            <w:tcW w:w="451" w:type="dxa"/>
            <w:vMerge/>
            <w:shd w:val="clear" w:color="auto" w:fill="F7CAAC" w:themeFill="accent2" w:themeFillTint="66"/>
          </w:tcPr>
          <w:p w14:paraId="0217322E" w14:textId="77777777" w:rsidR="00FE455E" w:rsidRDefault="00FE455E" w:rsidP="00FE455E">
            <w:pPr>
              <w:rPr>
                <w:rFonts w:ascii="Arial" w:hAnsi="Arial" w:cs="Arial"/>
                <w:b/>
                <w:color w:val="767171" w:themeColor="background2" w:themeShade="80"/>
                <w:sz w:val="24"/>
                <w:szCs w:val="24"/>
              </w:rPr>
            </w:pPr>
          </w:p>
        </w:tc>
        <w:tc>
          <w:tcPr>
            <w:tcW w:w="3217" w:type="dxa"/>
            <w:vAlign w:val="center"/>
          </w:tcPr>
          <w:p w14:paraId="4EECC1BD" w14:textId="77777777" w:rsidR="00FE455E" w:rsidRPr="00B61C8B"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3BB5EECB"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3F730C91"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C402FAE"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432A0E4A"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BF077A0"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C7FE623"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FE455E" w:rsidRPr="0075647E" w:rsidRDefault="00FE455E" w:rsidP="00FE455E">
            <w:pPr>
              <w:jc w:val="center"/>
              <w:rPr>
                <w:rFonts w:ascii="Arial" w:hAnsi="Arial" w:cs="Arial"/>
                <w:color w:val="767171" w:themeColor="background2" w:themeShade="80"/>
                <w:sz w:val="20"/>
                <w:szCs w:val="20"/>
              </w:rPr>
            </w:pPr>
          </w:p>
        </w:tc>
      </w:tr>
      <w:tr w:rsidR="00FE455E" w:rsidRPr="00AA337E" w14:paraId="506A4438" w14:textId="77777777" w:rsidTr="00C507C8">
        <w:trPr>
          <w:trHeight w:val="288"/>
        </w:trPr>
        <w:tc>
          <w:tcPr>
            <w:tcW w:w="451" w:type="dxa"/>
            <w:vMerge/>
            <w:shd w:val="clear" w:color="auto" w:fill="F7CAAC" w:themeFill="accent2" w:themeFillTint="66"/>
          </w:tcPr>
          <w:p w14:paraId="5AC45E22" w14:textId="77777777" w:rsidR="00FE455E" w:rsidRDefault="00FE455E" w:rsidP="00FE455E">
            <w:pPr>
              <w:rPr>
                <w:rFonts w:ascii="Arial" w:hAnsi="Arial" w:cs="Arial"/>
                <w:b/>
                <w:color w:val="767171" w:themeColor="background2" w:themeShade="80"/>
                <w:sz w:val="24"/>
                <w:szCs w:val="24"/>
              </w:rPr>
            </w:pPr>
          </w:p>
        </w:tc>
        <w:tc>
          <w:tcPr>
            <w:tcW w:w="3217" w:type="dxa"/>
            <w:vAlign w:val="center"/>
          </w:tcPr>
          <w:p w14:paraId="3A5C23E1" w14:textId="77777777" w:rsidR="00FE455E" w:rsidRPr="00B61C8B"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5E6B86DB" w:rsidR="00FE455E" w:rsidRPr="0075647E" w:rsidRDefault="00FE455E" w:rsidP="00FE455E">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FE455E" w:rsidRPr="0075647E" w:rsidRDefault="00FE455E" w:rsidP="00FE455E">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668A948"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5FDA8D4C"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FE455E" w:rsidRPr="0075647E" w:rsidRDefault="00FE455E" w:rsidP="00FE455E">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235A722A" w:rsidR="00FE455E" w:rsidRPr="0075647E" w:rsidRDefault="00FE455E" w:rsidP="00FE455E">
            <w:pPr>
              <w:jc w:val="center"/>
              <w:rPr>
                <w:rFonts w:ascii="Arial" w:hAnsi="Arial" w:cs="Arial"/>
                <w:color w:val="767171" w:themeColor="background2" w:themeShade="80"/>
                <w:sz w:val="20"/>
                <w:szCs w:val="20"/>
              </w:rPr>
            </w:pPr>
          </w:p>
        </w:tc>
      </w:tr>
    </w:tbl>
    <w:p w14:paraId="17C80777" w14:textId="4D2C17FF" w:rsidR="00F40B48" w:rsidRDefault="00F40B48" w:rsidP="00F40B48">
      <w:pPr>
        <w:spacing w:after="0" w:line="240" w:lineRule="auto"/>
        <w:rPr>
          <w:rFonts w:ascii="Arial" w:hAnsi="Arial" w:cs="Arial"/>
          <w:b/>
          <w:i/>
          <w:sz w:val="28"/>
          <w:szCs w:val="24"/>
        </w:rPr>
      </w:pPr>
    </w:p>
    <w:p w14:paraId="04CB4B9D" w14:textId="24436B58" w:rsidR="00FF08B7" w:rsidRDefault="00FF08B7">
      <w:pPr>
        <w:rPr>
          <w:rFonts w:ascii="Arial" w:hAnsi="Arial" w:cs="Arial"/>
          <w:b/>
          <w:i/>
          <w:sz w:val="28"/>
          <w:szCs w:val="24"/>
        </w:rPr>
      </w:pPr>
      <w:r>
        <w:rPr>
          <w:rFonts w:ascii="Arial" w:hAnsi="Arial" w:cs="Arial"/>
          <w:b/>
          <w:i/>
          <w:sz w:val="28"/>
          <w:szCs w:val="24"/>
        </w:rPr>
        <w:br w:type="page"/>
      </w:r>
    </w:p>
    <w:p w14:paraId="4979C6DD" w14:textId="77777777" w:rsidR="003C3CB7" w:rsidRPr="00D514C3" w:rsidRDefault="003C3CB7"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3C3CB7">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3C3CB7">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3C3CB7">
            <w:pPr>
              <w:jc w:val="center"/>
              <w:rPr>
                <w:rFonts w:ascii="Arial" w:hAnsi="Arial" w:cs="Arial"/>
                <w:b/>
                <w:sz w:val="20"/>
                <w:szCs w:val="28"/>
              </w:rPr>
            </w:pPr>
          </w:p>
          <w:p w14:paraId="6B9839CB" w14:textId="77777777" w:rsidR="00A47523" w:rsidRPr="00A47523" w:rsidRDefault="00A47523" w:rsidP="003C3CB7">
            <w:pPr>
              <w:jc w:val="center"/>
              <w:rPr>
                <w:rFonts w:ascii="Arial" w:hAnsi="Arial" w:cs="Arial"/>
                <w:sz w:val="20"/>
                <w:szCs w:val="28"/>
              </w:rPr>
            </w:pPr>
          </w:p>
          <w:p w14:paraId="49EE047A" w14:textId="77777777" w:rsidR="00A47523" w:rsidRDefault="00A47523" w:rsidP="003C3CB7">
            <w:pPr>
              <w:jc w:val="center"/>
              <w:rPr>
                <w:rFonts w:ascii="Arial" w:hAnsi="Arial" w:cs="Arial"/>
                <w:sz w:val="20"/>
                <w:szCs w:val="28"/>
              </w:rPr>
            </w:pPr>
          </w:p>
          <w:p w14:paraId="4B2E8D2B" w14:textId="77777777" w:rsidR="00A47523" w:rsidRDefault="00A47523" w:rsidP="003C3CB7">
            <w:pPr>
              <w:jc w:val="center"/>
              <w:rPr>
                <w:rFonts w:ascii="Arial" w:hAnsi="Arial" w:cs="Arial"/>
                <w:sz w:val="20"/>
                <w:szCs w:val="28"/>
              </w:rPr>
            </w:pPr>
          </w:p>
          <w:p w14:paraId="53EA8416" w14:textId="77777777" w:rsidR="00A47523" w:rsidRPr="00A47523" w:rsidRDefault="00A47523" w:rsidP="003C3CB7">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FF08B7" w:rsidRDefault="00A47523" w:rsidP="00A47523">
            <w:pPr>
              <w:jc w:val="center"/>
              <w:rPr>
                <w:rFonts w:ascii="Arial" w:hAnsi="Arial" w:cs="Arial"/>
                <w:b/>
                <w:sz w:val="20"/>
                <w:szCs w:val="28"/>
              </w:rPr>
            </w:pPr>
            <w:r w:rsidRPr="00FF08B7">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FF08B7" w:rsidRDefault="00A47523" w:rsidP="00F40B48">
            <w:pPr>
              <w:spacing w:after="120"/>
              <w:jc w:val="center"/>
              <w:rPr>
                <w:rFonts w:ascii="Arial" w:hAnsi="Arial" w:cs="Arial"/>
                <w:b/>
                <w:sz w:val="20"/>
                <w:szCs w:val="28"/>
              </w:rPr>
            </w:pPr>
            <w:r w:rsidRPr="00FF08B7">
              <w:rPr>
                <w:rFonts w:ascii="Arial" w:hAnsi="Arial" w:cs="Arial"/>
                <w:b/>
                <w:sz w:val="20"/>
                <w:szCs w:val="28"/>
              </w:rPr>
              <w:t>Change since 201</w:t>
            </w:r>
            <w:r w:rsidR="00324770" w:rsidRPr="00FF08B7">
              <w:rPr>
                <w:rFonts w:ascii="Arial" w:hAnsi="Arial" w:cs="Arial"/>
                <w:b/>
                <w:sz w:val="20"/>
                <w:szCs w:val="28"/>
              </w:rPr>
              <w:t xml:space="preserve">8 </w:t>
            </w:r>
            <w:r w:rsidRPr="00FF08B7">
              <w:rPr>
                <w:rFonts w:ascii="Arial" w:hAnsi="Arial" w:cs="Arial"/>
                <w:b/>
                <w:sz w:val="20"/>
                <w:szCs w:val="28"/>
              </w:rPr>
              <w:t>Plan?</w:t>
            </w:r>
          </w:p>
          <w:p w14:paraId="560270E4" w14:textId="77777777" w:rsidR="00A47523" w:rsidRPr="00FF08B7" w:rsidRDefault="00A47523" w:rsidP="00F40B48">
            <w:pPr>
              <w:spacing w:after="120"/>
              <w:jc w:val="center"/>
              <w:rPr>
                <w:rFonts w:ascii="Arial" w:hAnsi="Arial" w:cs="Arial"/>
                <w:b/>
                <w:sz w:val="20"/>
                <w:szCs w:val="28"/>
              </w:rPr>
            </w:pPr>
            <w:r w:rsidRPr="00FF08B7">
              <w:rPr>
                <w:rFonts w:ascii="Arial" w:hAnsi="Arial" w:cs="Arial"/>
                <w:b/>
                <w:sz w:val="20"/>
                <w:szCs w:val="28"/>
              </w:rPr>
              <w:t>+ Positive</w:t>
            </w:r>
          </w:p>
          <w:p w14:paraId="36B1B831" w14:textId="77777777" w:rsidR="00A47523" w:rsidRPr="00FF08B7" w:rsidRDefault="00A47523" w:rsidP="00A47523">
            <w:pPr>
              <w:jc w:val="center"/>
              <w:rPr>
                <w:rFonts w:ascii="Arial" w:hAnsi="Arial" w:cs="Arial"/>
                <w:b/>
                <w:sz w:val="20"/>
                <w:szCs w:val="28"/>
              </w:rPr>
            </w:pPr>
            <w:r w:rsidRPr="00FF08B7">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FF08B7" w:rsidRDefault="00A47523" w:rsidP="00A47523">
            <w:pPr>
              <w:jc w:val="center"/>
              <w:rPr>
                <w:rFonts w:ascii="Arial" w:hAnsi="Arial" w:cs="Arial"/>
                <w:b/>
                <w:sz w:val="20"/>
                <w:szCs w:val="28"/>
              </w:rPr>
            </w:pPr>
            <w:r w:rsidRPr="00FF08B7">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FE455E"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FE455E" w:rsidRDefault="00FE455E" w:rsidP="00FE455E">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325470B1"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BCBFA8C" w:rsidR="00FE455E" w:rsidRPr="0075647E"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6C7408F2"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Zoning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3A88132A"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1D39A337" w:rsidR="00FE455E" w:rsidRPr="0075647E"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4D96AC99" w:rsidR="00FE455E" w:rsidRPr="0075647E" w:rsidRDefault="00FE455E" w:rsidP="00FE455E">
            <w:pPr>
              <w:jc w:val="center"/>
              <w:rPr>
                <w:rFonts w:ascii="Arial" w:hAnsi="Arial" w:cs="Arial"/>
                <w:color w:val="767171" w:themeColor="background2" w:themeShade="80"/>
                <w:sz w:val="20"/>
                <w:szCs w:val="20"/>
              </w:rPr>
            </w:pPr>
          </w:p>
        </w:tc>
      </w:tr>
      <w:tr w:rsidR="00FE455E" w14:paraId="11C08224" w14:textId="77777777" w:rsidTr="00D24CCF">
        <w:trPr>
          <w:trHeight w:val="432"/>
        </w:trPr>
        <w:tc>
          <w:tcPr>
            <w:tcW w:w="634" w:type="dxa"/>
            <w:vMerge/>
            <w:shd w:val="clear" w:color="auto" w:fill="C5E0B3" w:themeFill="accent6" w:themeFillTint="66"/>
          </w:tcPr>
          <w:p w14:paraId="15EEA271" w14:textId="77777777" w:rsidR="00FE455E" w:rsidRDefault="00FE455E" w:rsidP="00FE455E">
            <w:pPr>
              <w:spacing w:after="120"/>
              <w:rPr>
                <w:rFonts w:ascii="Arial" w:hAnsi="Arial" w:cs="Arial"/>
                <w:b/>
                <w:sz w:val="28"/>
                <w:szCs w:val="28"/>
              </w:rPr>
            </w:pPr>
          </w:p>
        </w:tc>
        <w:tc>
          <w:tcPr>
            <w:tcW w:w="4801" w:type="dxa"/>
            <w:vAlign w:val="center"/>
          </w:tcPr>
          <w:p w14:paraId="7EDA819E" w14:textId="7777777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67F1C216" w:rsidR="00FE455E" w:rsidRPr="0075647E"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0038AF07" w:rsidR="00FE455E" w:rsidRPr="0075647E"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0CAD1B02" w:rsidR="00FE455E" w:rsidRPr="0075647E"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62215894"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FE455E" w:rsidRPr="0075647E"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3DF48C5C" w:rsidR="00FE455E" w:rsidRPr="0075647E" w:rsidRDefault="00FE455E" w:rsidP="00FE455E">
            <w:pPr>
              <w:jc w:val="center"/>
              <w:rPr>
                <w:rFonts w:ascii="Arial" w:hAnsi="Arial" w:cs="Arial"/>
                <w:color w:val="767171" w:themeColor="background2" w:themeShade="80"/>
                <w:sz w:val="20"/>
                <w:szCs w:val="20"/>
              </w:rPr>
            </w:pPr>
          </w:p>
        </w:tc>
      </w:tr>
      <w:tr w:rsidR="00FE455E" w14:paraId="71638883" w14:textId="77777777" w:rsidTr="00D24CCF">
        <w:trPr>
          <w:trHeight w:val="432"/>
        </w:trPr>
        <w:tc>
          <w:tcPr>
            <w:tcW w:w="634" w:type="dxa"/>
            <w:vMerge/>
            <w:shd w:val="clear" w:color="auto" w:fill="C5E0B3" w:themeFill="accent6" w:themeFillTint="66"/>
          </w:tcPr>
          <w:p w14:paraId="214D67C3" w14:textId="77777777" w:rsidR="00FE455E" w:rsidRDefault="00FE455E" w:rsidP="00FE455E">
            <w:pPr>
              <w:spacing w:after="120"/>
              <w:rPr>
                <w:rFonts w:ascii="Arial" w:hAnsi="Arial" w:cs="Arial"/>
                <w:b/>
                <w:sz w:val="28"/>
                <w:szCs w:val="28"/>
              </w:rPr>
            </w:pPr>
          </w:p>
        </w:tc>
        <w:tc>
          <w:tcPr>
            <w:tcW w:w="4801" w:type="dxa"/>
            <w:vAlign w:val="center"/>
          </w:tcPr>
          <w:p w14:paraId="31925EA9" w14:textId="7777777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34500872"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04D23E15" w:rsidR="00FE455E" w:rsidRPr="0075647E"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7D60DFB7"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Keystone Consulting Engineers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08737BAD"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FE455E" w:rsidRPr="0075647E"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40AFC632" w:rsidR="00FE455E" w:rsidRPr="0075647E" w:rsidRDefault="00FE455E" w:rsidP="00FE455E">
            <w:pPr>
              <w:jc w:val="center"/>
              <w:rPr>
                <w:rFonts w:ascii="Arial" w:hAnsi="Arial" w:cs="Arial"/>
                <w:color w:val="767171" w:themeColor="background2" w:themeShade="80"/>
                <w:sz w:val="20"/>
                <w:szCs w:val="20"/>
              </w:rPr>
            </w:pPr>
          </w:p>
        </w:tc>
      </w:tr>
      <w:tr w:rsidR="00FE455E" w14:paraId="654C543B" w14:textId="77777777" w:rsidTr="00D24CCF">
        <w:trPr>
          <w:trHeight w:val="288"/>
        </w:trPr>
        <w:tc>
          <w:tcPr>
            <w:tcW w:w="634" w:type="dxa"/>
            <w:vMerge/>
            <w:shd w:val="clear" w:color="auto" w:fill="C5E0B3" w:themeFill="accent6" w:themeFillTint="66"/>
          </w:tcPr>
          <w:p w14:paraId="1278FEB5" w14:textId="77777777" w:rsidR="00FE455E" w:rsidRDefault="00FE455E" w:rsidP="00FE455E">
            <w:pPr>
              <w:spacing w:after="120"/>
              <w:rPr>
                <w:rFonts w:ascii="Arial" w:hAnsi="Arial" w:cs="Arial"/>
                <w:b/>
                <w:sz w:val="28"/>
                <w:szCs w:val="28"/>
              </w:rPr>
            </w:pPr>
          </w:p>
        </w:tc>
        <w:tc>
          <w:tcPr>
            <w:tcW w:w="4801" w:type="dxa"/>
            <w:vAlign w:val="center"/>
          </w:tcPr>
          <w:p w14:paraId="46D015A2" w14:textId="7777777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515C49A1"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FE455E" w:rsidRPr="0075647E"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1E000321" w:rsidR="00FE455E" w:rsidRPr="0075647E"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5C817EA7"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10A45A16" w:rsidR="00FE455E" w:rsidRPr="0075647E"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37D33B85" w:rsidR="00FE455E" w:rsidRPr="0075647E" w:rsidRDefault="00FE455E" w:rsidP="00FE455E">
            <w:pPr>
              <w:jc w:val="center"/>
              <w:rPr>
                <w:rFonts w:ascii="Arial" w:hAnsi="Arial" w:cs="Arial"/>
                <w:color w:val="767171" w:themeColor="background2" w:themeShade="80"/>
                <w:sz w:val="20"/>
                <w:szCs w:val="20"/>
              </w:rPr>
            </w:pPr>
          </w:p>
        </w:tc>
      </w:tr>
      <w:tr w:rsidR="00FE455E" w14:paraId="724D5AA6" w14:textId="77777777" w:rsidTr="00D24CCF">
        <w:trPr>
          <w:trHeight w:val="288"/>
        </w:trPr>
        <w:tc>
          <w:tcPr>
            <w:tcW w:w="634" w:type="dxa"/>
            <w:vMerge/>
            <w:shd w:val="clear" w:color="auto" w:fill="C5E0B3" w:themeFill="accent6" w:themeFillTint="66"/>
          </w:tcPr>
          <w:p w14:paraId="3C4857AA" w14:textId="77777777" w:rsidR="00FE455E" w:rsidRDefault="00FE455E" w:rsidP="00FE455E">
            <w:pPr>
              <w:spacing w:after="120"/>
              <w:rPr>
                <w:rFonts w:ascii="Arial" w:hAnsi="Arial" w:cs="Arial"/>
                <w:b/>
                <w:sz w:val="28"/>
                <w:szCs w:val="28"/>
              </w:rPr>
            </w:pPr>
          </w:p>
        </w:tc>
        <w:tc>
          <w:tcPr>
            <w:tcW w:w="4801" w:type="dxa"/>
            <w:vAlign w:val="center"/>
          </w:tcPr>
          <w:p w14:paraId="3E57F4BE" w14:textId="7777777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6EE4AC59"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5D29BCE6" w:rsidR="00FE455E" w:rsidRPr="0075647E"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55B4D0CF"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Zoning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14BB866B"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FE455E" w:rsidRPr="0075647E"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613299DE" w:rsidR="00FE455E" w:rsidRPr="0075647E" w:rsidRDefault="00FE455E" w:rsidP="00FE455E">
            <w:pPr>
              <w:jc w:val="center"/>
              <w:rPr>
                <w:rFonts w:ascii="Arial" w:hAnsi="Arial" w:cs="Arial"/>
                <w:color w:val="767171" w:themeColor="background2" w:themeShade="80"/>
                <w:sz w:val="20"/>
                <w:szCs w:val="20"/>
              </w:rPr>
            </w:pPr>
          </w:p>
        </w:tc>
      </w:tr>
      <w:tr w:rsidR="00FE455E" w14:paraId="6551F72A" w14:textId="77777777" w:rsidTr="00D24CCF">
        <w:trPr>
          <w:trHeight w:val="288"/>
        </w:trPr>
        <w:tc>
          <w:tcPr>
            <w:tcW w:w="634" w:type="dxa"/>
            <w:vMerge/>
            <w:shd w:val="clear" w:color="auto" w:fill="C5E0B3" w:themeFill="accent6" w:themeFillTint="66"/>
          </w:tcPr>
          <w:p w14:paraId="1C9B8613" w14:textId="77777777" w:rsidR="00FE455E" w:rsidRDefault="00FE455E" w:rsidP="00FE455E">
            <w:pPr>
              <w:spacing w:after="120"/>
              <w:rPr>
                <w:rFonts w:ascii="Arial" w:hAnsi="Arial" w:cs="Arial"/>
                <w:b/>
                <w:sz w:val="28"/>
                <w:szCs w:val="28"/>
              </w:rPr>
            </w:pPr>
          </w:p>
        </w:tc>
        <w:tc>
          <w:tcPr>
            <w:tcW w:w="4801" w:type="dxa"/>
            <w:vAlign w:val="center"/>
          </w:tcPr>
          <w:p w14:paraId="1573435F" w14:textId="7777777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79207BF4"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07F65246" w:rsidR="00FE455E" w:rsidRPr="0075647E"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6E402B9C"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Keystone Consulting Engineers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2ED5F623"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FE455E" w:rsidRPr="0075647E"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2FCC1DED" w:rsidR="00FE455E" w:rsidRPr="0075647E" w:rsidRDefault="00FE455E" w:rsidP="00FE455E">
            <w:pPr>
              <w:jc w:val="center"/>
              <w:rPr>
                <w:rFonts w:ascii="Arial" w:hAnsi="Arial" w:cs="Arial"/>
                <w:color w:val="767171" w:themeColor="background2" w:themeShade="80"/>
                <w:sz w:val="20"/>
                <w:szCs w:val="20"/>
              </w:rPr>
            </w:pPr>
          </w:p>
        </w:tc>
      </w:tr>
      <w:tr w:rsidR="00FE455E" w14:paraId="26CA8573" w14:textId="77777777" w:rsidTr="00D24CCF">
        <w:trPr>
          <w:trHeight w:val="288"/>
        </w:trPr>
        <w:tc>
          <w:tcPr>
            <w:tcW w:w="634" w:type="dxa"/>
            <w:vMerge/>
            <w:shd w:val="clear" w:color="auto" w:fill="C5E0B3" w:themeFill="accent6" w:themeFillTint="66"/>
          </w:tcPr>
          <w:p w14:paraId="1483F1EF" w14:textId="77777777" w:rsidR="00FE455E" w:rsidRDefault="00FE455E" w:rsidP="00FE455E">
            <w:pPr>
              <w:spacing w:after="120"/>
              <w:rPr>
                <w:rFonts w:ascii="Arial" w:hAnsi="Arial" w:cs="Arial"/>
                <w:b/>
                <w:sz w:val="28"/>
                <w:szCs w:val="28"/>
              </w:rPr>
            </w:pPr>
          </w:p>
        </w:tc>
        <w:tc>
          <w:tcPr>
            <w:tcW w:w="4801" w:type="dxa"/>
            <w:vAlign w:val="center"/>
          </w:tcPr>
          <w:p w14:paraId="24E511FA" w14:textId="7777777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615056EF"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5038AD12" w:rsidR="00FE455E" w:rsidRPr="0075647E"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6223EDD5"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Multiple</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1767EA82"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Yes – new township manager in 2015</w:t>
            </w: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0FBEF789" w:rsidR="00FE455E" w:rsidRPr="0075647E"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13089DE3" w:rsidR="00FE455E" w:rsidRPr="0075647E" w:rsidRDefault="00FE455E" w:rsidP="00FE455E">
            <w:pPr>
              <w:jc w:val="center"/>
              <w:rPr>
                <w:rFonts w:ascii="Arial" w:hAnsi="Arial" w:cs="Arial"/>
                <w:color w:val="767171" w:themeColor="background2" w:themeShade="80"/>
                <w:sz w:val="20"/>
                <w:szCs w:val="20"/>
              </w:rPr>
            </w:pPr>
          </w:p>
        </w:tc>
      </w:tr>
      <w:tr w:rsidR="00FE455E" w14:paraId="7B051EAF" w14:textId="77777777" w:rsidTr="00D24CCF">
        <w:trPr>
          <w:trHeight w:val="881"/>
        </w:trPr>
        <w:tc>
          <w:tcPr>
            <w:tcW w:w="634" w:type="dxa"/>
            <w:vMerge/>
            <w:shd w:val="clear" w:color="auto" w:fill="C5E0B3" w:themeFill="accent6" w:themeFillTint="66"/>
          </w:tcPr>
          <w:p w14:paraId="426E6352" w14:textId="77777777" w:rsidR="00FE455E" w:rsidRDefault="00FE455E" w:rsidP="00FE455E">
            <w:pPr>
              <w:spacing w:after="120"/>
              <w:rPr>
                <w:rFonts w:ascii="Arial" w:hAnsi="Arial" w:cs="Arial"/>
                <w:b/>
                <w:sz w:val="28"/>
                <w:szCs w:val="28"/>
              </w:rPr>
            </w:pPr>
          </w:p>
        </w:tc>
        <w:tc>
          <w:tcPr>
            <w:tcW w:w="4801" w:type="dxa"/>
            <w:vAlign w:val="center"/>
          </w:tcPr>
          <w:p w14:paraId="1FE512C3" w14:textId="7777777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089C46CF"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6D673C17" w:rsidR="00FE455E" w:rsidRPr="0075647E"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6E5534E9"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Keystone Consulting Engineers and Public Works</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55DBB3F2"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FE455E" w:rsidRPr="0075647E"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309BD540" w:rsidR="00FE455E" w:rsidRPr="0075647E" w:rsidRDefault="00FE455E" w:rsidP="00FE455E">
            <w:pPr>
              <w:jc w:val="center"/>
              <w:rPr>
                <w:rFonts w:ascii="Arial" w:hAnsi="Arial" w:cs="Arial"/>
                <w:color w:val="767171" w:themeColor="background2" w:themeShade="80"/>
                <w:sz w:val="20"/>
                <w:szCs w:val="20"/>
              </w:rPr>
            </w:pPr>
          </w:p>
        </w:tc>
      </w:tr>
      <w:tr w:rsidR="00FE455E" w14:paraId="157DA991" w14:textId="77777777" w:rsidTr="00D24CCF">
        <w:trPr>
          <w:trHeight w:val="288"/>
        </w:trPr>
        <w:tc>
          <w:tcPr>
            <w:tcW w:w="634" w:type="dxa"/>
            <w:vMerge/>
            <w:shd w:val="clear" w:color="auto" w:fill="C5E0B3" w:themeFill="accent6" w:themeFillTint="66"/>
          </w:tcPr>
          <w:p w14:paraId="0E771AE9" w14:textId="77777777" w:rsidR="00FE455E" w:rsidRDefault="00FE455E" w:rsidP="00FE455E">
            <w:pPr>
              <w:spacing w:after="120"/>
              <w:rPr>
                <w:rFonts w:ascii="Arial" w:hAnsi="Arial" w:cs="Arial"/>
                <w:b/>
                <w:sz w:val="28"/>
                <w:szCs w:val="28"/>
              </w:rPr>
            </w:pPr>
          </w:p>
        </w:tc>
        <w:tc>
          <w:tcPr>
            <w:tcW w:w="4801" w:type="dxa"/>
            <w:vAlign w:val="center"/>
          </w:tcPr>
          <w:p w14:paraId="0A500F86" w14:textId="7777777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68933AEE"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3DA1DC54" w:rsidR="00FE455E" w:rsidRPr="0075647E"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7348AB80" w:rsidR="00FE455E" w:rsidRPr="0075647E"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08B91326" w:rsidR="00FE455E" w:rsidRPr="0075647E" w:rsidRDefault="00FE455E" w:rsidP="00FE455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FE455E" w:rsidRPr="0075647E"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5329E167" w:rsidR="00FE455E" w:rsidRPr="0075647E" w:rsidRDefault="00FE455E" w:rsidP="00FE455E">
            <w:pPr>
              <w:jc w:val="center"/>
              <w:rPr>
                <w:rFonts w:ascii="Arial" w:hAnsi="Arial" w:cs="Arial"/>
                <w:color w:val="767171" w:themeColor="background2" w:themeShade="80"/>
                <w:sz w:val="20"/>
                <w:szCs w:val="20"/>
              </w:rPr>
            </w:pPr>
          </w:p>
        </w:tc>
      </w:tr>
      <w:tr w:rsidR="00FE455E" w14:paraId="7391D122" w14:textId="77777777" w:rsidTr="00EA7E4D">
        <w:trPr>
          <w:trHeight w:val="288"/>
        </w:trPr>
        <w:tc>
          <w:tcPr>
            <w:tcW w:w="634" w:type="dxa"/>
            <w:vMerge/>
            <w:shd w:val="clear" w:color="auto" w:fill="C5E0B3" w:themeFill="accent6" w:themeFillTint="66"/>
          </w:tcPr>
          <w:p w14:paraId="10DEE18A" w14:textId="77777777" w:rsidR="00FE455E" w:rsidRDefault="00FE455E" w:rsidP="00FE455E">
            <w:pPr>
              <w:spacing w:after="120"/>
              <w:rPr>
                <w:rFonts w:ascii="Arial" w:hAnsi="Arial" w:cs="Arial"/>
                <w:b/>
                <w:sz w:val="28"/>
                <w:szCs w:val="28"/>
              </w:rPr>
            </w:pPr>
          </w:p>
        </w:tc>
        <w:tc>
          <w:tcPr>
            <w:tcW w:w="4801" w:type="dxa"/>
            <w:vAlign w:val="center"/>
          </w:tcPr>
          <w:p w14:paraId="517F3802" w14:textId="7777777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110EA908" w:rsidR="00FE455E" w:rsidRPr="00E06704"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4B943DAB" w:rsidR="00FE455E" w:rsidRPr="00E06704" w:rsidRDefault="00FE455E" w:rsidP="00FE455E">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65355F41" w:rsidR="00FE455E" w:rsidRPr="00E06704"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8D02C03" w:rsidR="00FE455E" w:rsidRPr="00E06704" w:rsidRDefault="00FE455E" w:rsidP="00FE455E">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3E37AC0C" w:rsidR="00FE455E" w:rsidRPr="00E06704"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0659CDC5" w:rsidR="00FE455E" w:rsidRPr="00E06704" w:rsidRDefault="00FE455E" w:rsidP="00FE455E">
            <w:pPr>
              <w:jc w:val="center"/>
              <w:rPr>
                <w:rFonts w:ascii="Arial" w:hAnsi="Arial" w:cs="Arial"/>
                <w:color w:val="767171" w:themeColor="background2" w:themeShade="80"/>
                <w:sz w:val="20"/>
                <w:szCs w:val="20"/>
              </w:rPr>
            </w:pPr>
          </w:p>
        </w:tc>
      </w:tr>
    </w:tbl>
    <w:p w14:paraId="01355DF6" w14:textId="39B5677A" w:rsidR="00FF08B7" w:rsidRDefault="00FF08B7"/>
    <w:p w14:paraId="20A6CA8E" w14:textId="34C06904" w:rsidR="003C3CB7" w:rsidRDefault="00FF08B7">
      <w:r>
        <w:br w:type="page"/>
      </w:r>
    </w:p>
    <w:p w14:paraId="108B42C3" w14:textId="77777777" w:rsidR="003C3CB7" w:rsidRDefault="003C3CB7"/>
    <w:tbl>
      <w:tblPr>
        <w:tblStyle w:val="TableGrid"/>
        <w:tblW w:w="15030" w:type="dxa"/>
        <w:tblInd w:w="-635" w:type="dxa"/>
        <w:tblLayout w:type="fixed"/>
        <w:tblLook w:val="04A0" w:firstRow="1" w:lastRow="0" w:firstColumn="1" w:lastColumn="0" w:noHBand="0" w:noVBand="1"/>
      </w:tblPr>
      <w:tblGrid>
        <w:gridCol w:w="635"/>
        <w:gridCol w:w="85"/>
        <w:gridCol w:w="549"/>
        <w:gridCol w:w="2871"/>
        <w:gridCol w:w="1200"/>
        <w:gridCol w:w="730"/>
        <w:gridCol w:w="470"/>
        <w:gridCol w:w="102"/>
        <w:gridCol w:w="483"/>
        <w:gridCol w:w="615"/>
        <w:gridCol w:w="1086"/>
        <w:gridCol w:w="1560"/>
        <w:gridCol w:w="1044"/>
        <w:gridCol w:w="751"/>
        <w:gridCol w:w="2268"/>
        <w:gridCol w:w="581"/>
      </w:tblGrid>
      <w:tr w:rsidR="003C3CB7" w14:paraId="07AFD912" w14:textId="77777777" w:rsidTr="003C3CB7">
        <w:trPr>
          <w:gridBefore w:val="1"/>
          <w:gridAfter w:val="1"/>
          <w:wBefore w:w="635" w:type="dxa"/>
          <w:wAfter w:w="581" w:type="dxa"/>
          <w:trHeight w:val="288"/>
        </w:trPr>
        <w:tc>
          <w:tcPr>
            <w:tcW w:w="634" w:type="dxa"/>
            <w:gridSpan w:val="2"/>
            <w:shd w:val="clear" w:color="auto" w:fill="D0CECE" w:themeFill="background2" w:themeFillShade="E6"/>
            <w:textDirection w:val="btLr"/>
            <w:vAlign w:val="center"/>
          </w:tcPr>
          <w:p w14:paraId="7B5F8477" w14:textId="45C0578A" w:rsidR="003C3CB7" w:rsidRDefault="003C3CB7" w:rsidP="003C3CB7">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gridSpan w:val="3"/>
            <w:shd w:val="clear" w:color="auto" w:fill="D0CECE" w:themeFill="background2" w:themeFillShade="E6"/>
          </w:tcPr>
          <w:p w14:paraId="7EEB1136" w14:textId="77777777" w:rsidR="003C3CB7" w:rsidRPr="00A47523" w:rsidRDefault="003C3CB7" w:rsidP="003C3CB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3193C994" w14:textId="77777777" w:rsidR="003C3CB7" w:rsidRDefault="003C3CB7" w:rsidP="003C3CB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A69C803" w14:textId="433DB69F" w:rsidR="003C3CB7" w:rsidRPr="003C3CB7" w:rsidRDefault="003C3CB7" w:rsidP="003C3CB7">
            <w:pPr>
              <w:pStyle w:val="ListParagraph"/>
              <w:numPr>
                <w:ilvl w:val="0"/>
                <w:numId w:val="9"/>
              </w:numPr>
              <w:spacing w:after="120"/>
              <w:contextualSpacing w:val="0"/>
              <w:rPr>
                <w:rFonts w:ascii="Arial" w:hAnsi="Arial" w:cs="Arial"/>
                <w:b/>
                <w:sz w:val="24"/>
                <w:szCs w:val="28"/>
              </w:rPr>
            </w:pPr>
            <w:r w:rsidRPr="003C3CB7">
              <w:rPr>
                <w:rFonts w:ascii="Arial" w:hAnsi="Arial" w:cs="Arial"/>
                <w:b/>
                <w:sz w:val="24"/>
                <w:szCs w:val="28"/>
              </w:rPr>
              <w:t>Resources</w:t>
            </w:r>
          </w:p>
        </w:tc>
        <w:tc>
          <w:tcPr>
            <w:tcW w:w="57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72ADB74" w14:textId="75AF1247" w:rsidR="003C3CB7" w:rsidRPr="00E06704" w:rsidRDefault="003C3CB7" w:rsidP="003C3CB7">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85D126C" w14:textId="77777777" w:rsidR="003C3CB7" w:rsidRDefault="003C3CB7" w:rsidP="003C3CB7">
            <w:pPr>
              <w:jc w:val="center"/>
              <w:rPr>
                <w:rFonts w:ascii="Arial" w:hAnsi="Arial" w:cs="Arial"/>
                <w:b/>
                <w:sz w:val="20"/>
                <w:szCs w:val="28"/>
              </w:rPr>
            </w:pPr>
          </w:p>
          <w:p w14:paraId="059890FB" w14:textId="77777777" w:rsidR="003C3CB7" w:rsidRPr="00A47523" w:rsidRDefault="003C3CB7" w:rsidP="003C3CB7">
            <w:pPr>
              <w:jc w:val="center"/>
              <w:rPr>
                <w:rFonts w:ascii="Arial" w:hAnsi="Arial" w:cs="Arial"/>
                <w:sz w:val="20"/>
                <w:szCs w:val="28"/>
              </w:rPr>
            </w:pPr>
          </w:p>
          <w:p w14:paraId="48FE9532" w14:textId="77777777" w:rsidR="003C3CB7" w:rsidRDefault="003C3CB7" w:rsidP="003C3CB7">
            <w:pPr>
              <w:jc w:val="center"/>
              <w:rPr>
                <w:rFonts w:ascii="Arial" w:hAnsi="Arial" w:cs="Arial"/>
                <w:sz w:val="20"/>
                <w:szCs w:val="28"/>
              </w:rPr>
            </w:pPr>
          </w:p>
          <w:p w14:paraId="69AE78DA" w14:textId="77777777" w:rsidR="003C3CB7" w:rsidRDefault="003C3CB7" w:rsidP="003C3CB7">
            <w:pPr>
              <w:jc w:val="center"/>
              <w:rPr>
                <w:rFonts w:ascii="Arial" w:hAnsi="Arial" w:cs="Arial"/>
                <w:sz w:val="20"/>
                <w:szCs w:val="28"/>
              </w:rPr>
            </w:pPr>
          </w:p>
          <w:p w14:paraId="7231CC1A" w14:textId="655F2D4B" w:rsidR="003C3CB7" w:rsidRDefault="003C3CB7" w:rsidP="003C3CB7">
            <w:pPr>
              <w:jc w:val="center"/>
              <w:rPr>
                <w:rFonts w:ascii="Arial" w:eastAsia="Arial" w:hAnsi="Arial" w:cs="Arial"/>
                <w:color w:val="767171" w:themeColor="background2" w:themeShade="80"/>
                <w:sz w:val="20"/>
                <w:szCs w:val="20"/>
              </w:rPr>
            </w:pPr>
            <w:r w:rsidRPr="00A47523">
              <w:rPr>
                <w:rFonts w:ascii="Arial" w:hAnsi="Arial" w:cs="Arial"/>
                <w:b/>
                <w:sz w:val="20"/>
                <w:szCs w:val="28"/>
              </w:rPr>
              <w:t>No</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B6FEEEA" w14:textId="0F5977E2" w:rsidR="003C3CB7" w:rsidRPr="00FF08B7" w:rsidRDefault="003C3CB7" w:rsidP="003C3CB7">
            <w:pPr>
              <w:jc w:val="center"/>
              <w:rPr>
                <w:rFonts w:ascii="Arial" w:hAnsi="Arial" w:cs="Arial"/>
                <w:color w:val="767171" w:themeColor="background2" w:themeShade="80"/>
                <w:sz w:val="20"/>
                <w:szCs w:val="20"/>
              </w:rPr>
            </w:pPr>
            <w:r w:rsidRPr="00FF08B7">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5D2D0C7" w14:textId="77777777" w:rsidR="003C3CB7" w:rsidRPr="00FF08B7" w:rsidRDefault="003C3CB7" w:rsidP="003C3CB7">
            <w:pPr>
              <w:spacing w:after="120"/>
              <w:jc w:val="center"/>
              <w:rPr>
                <w:rFonts w:ascii="Arial" w:hAnsi="Arial" w:cs="Arial"/>
                <w:b/>
                <w:sz w:val="20"/>
                <w:szCs w:val="28"/>
              </w:rPr>
            </w:pPr>
            <w:r w:rsidRPr="00FF08B7">
              <w:rPr>
                <w:rFonts w:ascii="Arial" w:hAnsi="Arial" w:cs="Arial"/>
                <w:b/>
                <w:sz w:val="20"/>
                <w:szCs w:val="28"/>
              </w:rPr>
              <w:t>Change since 2018 Plan?</w:t>
            </w:r>
          </w:p>
          <w:p w14:paraId="43A03131" w14:textId="77777777" w:rsidR="003C3CB7" w:rsidRPr="00FF08B7" w:rsidRDefault="003C3CB7" w:rsidP="003C3CB7">
            <w:pPr>
              <w:spacing w:after="120"/>
              <w:jc w:val="center"/>
              <w:rPr>
                <w:rFonts w:ascii="Arial" w:hAnsi="Arial" w:cs="Arial"/>
                <w:b/>
                <w:sz w:val="20"/>
                <w:szCs w:val="28"/>
              </w:rPr>
            </w:pPr>
            <w:r w:rsidRPr="00FF08B7">
              <w:rPr>
                <w:rFonts w:ascii="Arial" w:hAnsi="Arial" w:cs="Arial"/>
                <w:b/>
                <w:sz w:val="20"/>
                <w:szCs w:val="28"/>
              </w:rPr>
              <w:t>+ Positive</w:t>
            </w:r>
          </w:p>
          <w:p w14:paraId="102D6F63" w14:textId="738C08E7" w:rsidR="003C3CB7" w:rsidRPr="00FF08B7" w:rsidRDefault="003C3CB7" w:rsidP="003C3CB7">
            <w:pPr>
              <w:jc w:val="center"/>
              <w:rPr>
                <w:rFonts w:ascii="Arial" w:hAnsi="Arial" w:cs="Arial"/>
                <w:color w:val="767171" w:themeColor="background2" w:themeShade="80"/>
                <w:sz w:val="20"/>
                <w:szCs w:val="20"/>
              </w:rPr>
            </w:pPr>
            <w:r w:rsidRPr="00FF08B7">
              <w:rPr>
                <w:rFonts w:ascii="Arial" w:hAnsi="Arial" w:cs="Arial"/>
                <w:b/>
                <w:sz w:val="20"/>
                <w:szCs w:val="28"/>
              </w:rPr>
              <w:t>- Negative</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A16DD7E" w14:textId="1DC93ABD" w:rsidR="003C3CB7" w:rsidRPr="00FF08B7" w:rsidRDefault="003C3CB7" w:rsidP="003C3CB7">
            <w:pPr>
              <w:jc w:val="center"/>
              <w:rPr>
                <w:rFonts w:ascii="Arial" w:hAnsi="Arial" w:cs="Arial"/>
                <w:color w:val="767171" w:themeColor="background2" w:themeShade="80"/>
                <w:sz w:val="20"/>
                <w:szCs w:val="20"/>
              </w:rPr>
            </w:pPr>
            <w:r w:rsidRPr="00FF08B7">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A3BEAEA" w14:textId="4BDF2074" w:rsidR="003C3CB7" w:rsidRPr="00E06704" w:rsidRDefault="003C3CB7" w:rsidP="003C3CB7">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FE455E" w14:paraId="33D530A6" w14:textId="77777777" w:rsidTr="003C3CB7">
        <w:trPr>
          <w:gridBefore w:val="1"/>
          <w:gridAfter w:val="1"/>
          <w:wBefore w:w="635" w:type="dxa"/>
          <w:wAfter w:w="581" w:type="dxa"/>
          <w:trHeight w:val="288"/>
        </w:trPr>
        <w:tc>
          <w:tcPr>
            <w:tcW w:w="634" w:type="dxa"/>
            <w:gridSpan w:val="2"/>
            <w:vMerge w:val="restart"/>
            <w:shd w:val="clear" w:color="auto" w:fill="000000" w:themeFill="text1"/>
            <w:textDirection w:val="btLr"/>
          </w:tcPr>
          <w:p w14:paraId="37350768" w14:textId="4732B2C3" w:rsidR="00FE455E" w:rsidRDefault="00FE455E" w:rsidP="00FE455E">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gridSpan w:val="3"/>
            <w:vAlign w:val="center"/>
          </w:tcPr>
          <w:p w14:paraId="086A0424" w14:textId="67350717"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662D8702" w14:textId="50739F2A" w:rsidR="00FE455E" w:rsidRPr="00E06704"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192061A6" w:rsidR="00FE455E" w:rsidRPr="00E06704"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3F42274" w14:textId="7A775E8F" w:rsidR="00FE455E" w:rsidRPr="00E06704"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755D3BFD" w:rsidR="00FE455E" w:rsidRPr="00E06704"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1D55CF45" w14:textId="343C8149" w:rsidR="00FE455E" w:rsidRPr="00E06704"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725DC529" w:rsidR="00FE455E" w:rsidRPr="00E06704" w:rsidRDefault="00FE455E" w:rsidP="00FE455E">
            <w:pPr>
              <w:jc w:val="center"/>
              <w:rPr>
                <w:rFonts w:ascii="Arial" w:hAnsi="Arial" w:cs="Arial"/>
                <w:color w:val="767171" w:themeColor="background2" w:themeShade="80"/>
                <w:sz w:val="20"/>
                <w:szCs w:val="20"/>
              </w:rPr>
            </w:pPr>
          </w:p>
        </w:tc>
      </w:tr>
      <w:tr w:rsidR="00FE455E" w14:paraId="694F3BD9" w14:textId="77777777" w:rsidTr="003C3CB7">
        <w:trPr>
          <w:gridBefore w:val="1"/>
          <w:gridAfter w:val="1"/>
          <w:wBefore w:w="635" w:type="dxa"/>
          <w:wAfter w:w="581" w:type="dxa"/>
          <w:trHeight w:val="288"/>
        </w:trPr>
        <w:tc>
          <w:tcPr>
            <w:tcW w:w="634" w:type="dxa"/>
            <w:gridSpan w:val="2"/>
            <w:vMerge/>
            <w:shd w:val="clear" w:color="auto" w:fill="000000" w:themeFill="text1"/>
          </w:tcPr>
          <w:p w14:paraId="566D00AA" w14:textId="77777777" w:rsidR="00FE455E" w:rsidRDefault="00FE455E" w:rsidP="00FE455E">
            <w:pPr>
              <w:spacing w:after="120"/>
              <w:rPr>
                <w:rFonts w:ascii="Arial" w:hAnsi="Arial" w:cs="Arial"/>
                <w:b/>
                <w:sz w:val="28"/>
                <w:szCs w:val="28"/>
              </w:rPr>
            </w:pPr>
          </w:p>
        </w:tc>
        <w:tc>
          <w:tcPr>
            <w:tcW w:w="4801" w:type="dxa"/>
            <w:gridSpan w:val="3"/>
            <w:vAlign w:val="center"/>
          </w:tcPr>
          <w:p w14:paraId="2EBF4B22" w14:textId="1FB7D7DD"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7BB214DD" w14:textId="1261B3DB" w:rsidR="00FE455E" w:rsidRPr="00E06704"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0A4ED3C8" w:rsidR="00FE455E" w:rsidRPr="00E06704"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7A4FEAD" w14:textId="06EEB66C" w:rsidR="00FE455E" w:rsidRPr="00E06704"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20F2352D" w:rsidR="00FE455E" w:rsidRPr="00E06704"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5BBE0D17" w14:textId="09C68BEA" w:rsidR="00FE455E" w:rsidRPr="00E06704"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195C6A37" w:rsidR="00FE455E" w:rsidRPr="00E06704" w:rsidRDefault="00FE455E" w:rsidP="00FE455E">
            <w:pPr>
              <w:jc w:val="center"/>
              <w:rPr>
                <w:rFonts w:ascii="Arial" w:hAnsi="Arial" w:cs="Arial"/>
                <w:color w:val="767171" w:themeColor="background2" w:themeShade="80"/>
                <w:sz w:val="20"/>
                <w:szCs w:val="20"/>
              </w:rPr>
            </w:pPr>
          </w:p>
        </w:tc>
      </w:tr>
      <w:tr w:rsidR="00FE455E" w14:paraId="5C461281" w14:textId="77777777" w:rsidTr="003C3CB7">
        <w:trPr>
          <w:gridBefore w:val="1"/>
          <w:gridAfter w:val="1"/>
          <w:wBefore w:w="635" w:type="dxa"/>
          <w:wAfter w:w="581" w:type="dxa"/>
          <w:trHeight w:val="288"/>
        </w:trPr>
        <w:tc>
          <w:tcPr>
            <w:tcW w:w="634" w:type="dxa"/>
            <w:gridSpan w:val="2"/>
            <w:vMerge/>
            <w:shd w:val="clear" w:color="auto" w:fill="000000" w:themeFill="text1"/>
          </w:tcPr>
          <w:p w14:paraId="25B16440" w14:textId="77777777" w:rsidR="00FE455E" w:rsidRDefault="00FE455E" w:rsidP="00FE455E">
            <w:pPr>
              <w:spacing w:after="120"/>
              <w:rPr>
                <w:rFonts w:ascii="Arial" w:hAnsi="Arial" w:cs="Arial"/>
                <w:b/>
                <w:sz w:val="28"/>
                <w:szCs w:val="28"/>
              </w:rPr>
            </w:pPr>
          </w:p>
        </w:tc>
        <w:tc>
          <w:tcPr>
            <w:tcW w:w="4801" w:type="dxa"/>
            <w:gridSpan w:val="3"/>
            <w:vAlign w:val="center"/>
          </w:tcPr>
          <w:p w14:paraId="215FC34B" w14:textId="0740D7BA"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71D3D821" w14:textId="6B9606B2" w:rsidR="00FE455E" w:rsidRPr="00D514C3"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0D1F5529"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5D38843" w14:textId="380D26CB" w:rsidR="00FE455E" w:rsidRPr="00D514C3"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3B654B79" w:rsidR="00FE455E" w:rsidRPr="00D514C3"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09147370" w14:textId="71593C8D"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003CE68C" w:rsidR="00FE455E" w:rsidRPr="00D514C3" w:rsidRDefault="00FE455E" w:rsidP="00FE455E">
            <w:pPr>
              <w:jc w:val="center"/>
              <w:rPr>
                <w:rFonts w:ascii="Arial" w:hAnsi="Arial" w:cs="Arial"/>
                <w:color w:val="767171" w:themeColor="background2" w:themeShade="80"/>
                <w:sz w:val="20"/>
                <w:szCs w:val="20"/>
              </w:rPr>
            </w:pPr>
          </w:p>
        </w:tc>
      </w:tr>
      <w:tr w:rsidR="00FE455E" w14:paraId="4B42FF0D" w14:textId="77777777" w:rsidTr="003C3CB7">
        <w:trPr>
          <w:gridBefore w:val="1"/>
          <w:gridAfter w:val="1"/>
          <w:wBefore w:w="635" w:type="dxa"/>
          <w:wAfter w:w="581" w:type="dxa"/>
          <w:trHeight w:val="288"/>
        </w:trPr>
        <w:tc>
          <w:tcPr>
            <w:tcW w:w="634" w:type="dxa"/>
            <w:gridSpan w:val="2"/>
            <w:vMerge/>
            <w:shd w:val="clear" w:color="auto" w:fill="000000" w:themeFill="text1"/>
          </w:tcPr>
          <w:p w14:paraId="0165EE58" w14:textId="4D2C063E" w:rsidR="00FE455E" w:rsidRDefault="00FE455E" w:rsidP="00FE455E">
            <w:pPr>
              <w:spacing w:after="120"/>
              <w:rPr>
                <w:rFonts w:ascii="Arial" w:hAnsi="Arial" w:cs="Arial"/>
                <w:b/>
                <w:sz w:val="28"/>
                <w:szCs w:val="28"/>
              </w:rPr>
            </w:pPr>
          </w:p>
        </w:tc>
        <w:tc>
          <w:tcPr>
            <w:tcW w:w="4801" w:type="dxa"/>
            <w:gridSpan w:val="3"/>
            <w:vAlign w:val="center"/>
          </w:tcPr>
          <w:p w14:paraId="3E754849" w14:textId="643F7D0C"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3462F9B4" w14:textId="69F0F643" w:rsidR="00FE455E" w:rsidRPr="00D514C3"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0612AD89"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BC3189B" w14:textId="454101DB" w:rsidR="00FE455E" w:rsidRPr="00D514C3"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D2F93AC" w:rsidR="00FE455E" w:rsidRPr="00D514C3"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504D90FE" w14:textId="5AC39B74"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F436794" w:rsidR="00FE455E" w:rsidRPr="00D514C3" w:rsidRDefault="00FE455E" w:rsidP="00FE455E">
            <w:pPr>
              <w:jc w:val="center"/>
              <w:rPr>
                <w:rFonts w:ascii="Arial" w:hAnsi="Arial" w:cs="Arial"/>
                <w:color w:val="767171" w:themeColor="background2" w:themeShade="80"/>
                <w:sz w:val="20"/>
                <w:szCs w:val="20"/>
              </w:rPr>
            </w:pPr>
          </w:p>
        </w:tc>
      </w:tr>
      <w:tr w:rsidR="00FE455E" w14:paraId="0DCD9508" w14:textId="77777777" w:rsidTr="003C3CB7">
        <w:trPr>
          <w:gridBefore w:val="1"/>
          <w:gridAfter w:val="1"/>
          <w:wBefore w:w="635" w:type="dxa"/>
          <w:wAfter w:w="581" w:type="dxa"/>
          <w:trHeight w:val="288"/>
        </w:trPr>
        <w:tc>
          <w:tcPr>
            <w:tcW w:w="634" w:type="dxa"/>
            <w:gridSpan w:val="2"/>
            <w:vMerge/>
            <w:shd w:val="clear" w:color="auto" w:fill="000000" w:themeFill="text1"/>
          </w:tcPr>
          <w:p w14:paraId="38990F49" w14:textId="506AC9B4" w:rsidR="00FE455E" w:rsidRDefault="00FE455E" w:rsidP="00FE455E">
            <w:pPr>
              <w:spacing w:after="120"/>
              <w:rPr>
                <w:rFonts w:ascii="Arial" w:hAnsi="Arial" w:cs="Arial"/>
                <w:b/>
                <w:sz w:val="28"/>
                <w:szCs w:val="28"/>
              </w:rPr>
            </w:pPr>
          </w:p>
        </w:tc>
        <w:tc>
          <w:tcPr>
            <w:tcW w:w="4801" w:type="dxa"/>
            <w:gridSpan w:val="3"/>
            <w:vAlign w:val="center"/>
          </w:tcPr>
          <w:p w14:paraId="62EC3A5C" w14:textId="22DB135F"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1B87C945" w14:textId="493D89A3" w:rsidR="00FE455E" w:rsidRPr="00D514C3"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1598179F"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3A1C64A" w14:textId="4687AE99" w:rsidR="00FE455E" w:rsidRPr="00D514C3"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7AD1596B" w:rsidR="00FE455E" w:rsidRPr="00D514C3"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2FADDEEC" w14:textId="5C246206"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5BAA173A" w:rsidR="00FE455E" w:rsidRPr="00D514C3" w:rsidRDefault="00FE455E" w:rsidP="00FE455E">
            <w:pPr>
              <w:jc w:val="center"/>
              <w:rPr>
                <w:rFonts w:ascii="Arial" w:hAnsi="Arial" w:cs="Arial"/>
                <w:color w:val="767171" w:themeColor="background2" w:themeShade="80"/>
                <w:sz w:val="20"/>
                <w:szCs w:val="20"/>
              </w:rPr>
            </w:pPr>
          </w:p>
        </w:tc>
      </w:tr>
      <w:tr w:rsidR="00FE455E" w14:paraId="1CF7E6E4" w14:textId="77777777" w:rsidTr="003C3CB7">
        <w:trPr>
          <w:gridBefore w:val="1"/>
          <w:gridAfter w:val="1"/>
          <w:wBefore w:w="635" w:type="dxa"/>
          <w:wAfter w:w="581" w:type="dxa"/>
          <w:trHeight w:val="288"/>
        </w:trPr>
        <w:tc>
          <w:tcPr>
            <w:tcW w:w="634" w:type="dxa"/>
            <w:gridSpan w:val="2"/>
            <w:vMerge/>
            <w:shd w:val="clear" w:color="auto" w:fill="000000" w:themeFill="text1"/>
          </w:tcPr>
          <w:p w14:paraId="52D7DD47" w14:textId="77777777" w:rsidR="00FE455E" w:rsidRDefault="00FE455E" w:rsidP="00FE455E">
            <w:pPr>
              <w:spacing w:after="120"/>
              <w:rPr>
                <w:rFonts w:ascii="Arial" w:hAnsi="Arial" w:cs="Arial"/>
                <w:b/>
                <w:sz w:val="28"/>
                <w:szCs w:val="28"/>
              </w:rPr>
            </w:pPr>
          </w:p>
        </w:tc>
        <w:tc>
          <w:tcPr>
            <w:tcW w:w="4801" w:type="dxa"/>
            <w:gridSpan w:val="3"/>
            <w:vAlign w:val="center"/>
          </w:tcPr>
          <w:p w14:paraId="3E50C9EE" w14:textId="6D618268"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3C5F8C4C" w14:textId="356AB94D" w:rsidR="00FE455E" w:rsidRPr="00D514C3"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06CEE0BE"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1A8BEF4" w14:textId="7806295C" w:rsidR="00FE455E" w:rsidRPr="00D514C3"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6F0C00C0" w:rsidR="00FE455E" w:rsidRPr="00D514C3"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BD30852" w14:textId="6ACA7065"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58D60B14" w:rsidR="00FE455E" w:rsidRPr="00D514C3" w:rsidRDefault="00FE455E" w:rsidP="00FE455E">
            <w:pPr>
              <w:jc w:val="center"/>
              <w:rPr>
                <w:rFonts w:ascii="Arial" w:hAnsi="Arial" w:cs="Arial"/>
                <w:color w:val="767171" w:themeColor="background2" w:themeShade="80"/>
                <w:sz w:val="20"/>
                <w:szCs w:val="20"/>
              </w:rPr>
            </w:pPr>
          </w:p>
        </w:tc>
      </w:tr>
      <w:tr w:rsidR="00FE455E" w14:paraId="0787C2A3" w14:textId="77777777" w:rsidTr="003C3CB7">
        <w:trPr>
          <w:gridBefore w:val="1"/>
          <w:gridAfter w:val="1"/>
          <w:wBefore w:w="635" w:type="dxa"/>
          <w:wAfter w:w="581" w:type="dxa"/>
          <w:trHeight w:val="288"/>
        </w:trPr>
        <w:tc>
          <w:tcPr>
            <w:tcW w:w="634" w:type="dxa"/>
            <w:gridSpan w:val="2"/>
            <w:vMerge/>
            <w:shd w:val="clear" w:color="auto" w:fill="000000" w:themeFill="text1"/>
          </w:tcPr>
          <w:p w14:paraId="4C30D3EE" w14:textId="77777777" w:rsidR="00FE455E" w:rsidRDefault="00FE455E" w:rsidP="00FE455E">
            <w:pPr>
              <w:spacing w:after="120"/>
              <w:rPr>
                <w:rFonts w:ascii="Arial" w:hAnsi="Arial" w:cs="Arial"/>
                <w:b/>
                <w:sz w:val="28"/>
                <w:szCs w:val="28"/>
              </w:rPr>
            </w:pPr>
          </w:p>
        </w:tc>
        <w:tc>
          <w:tcPr>
            <w:tcW w:w="4801" w:type="dxa"/>
            <w:gridSpan w:val="3"/>
            <w:vAlign w:val="center"/>
          </w:tcPr>
          <w:p w14:paraId="083F3771" w14:textId="7E42A600"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7C3EA5B1" w14:textId="001B33F2" w:rsidR="00FE455E" w:rsidRPr="00D514C3"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2E5516DF"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FEFD07" w14:textId="2EA46C09" w:rsidR="00FE455E" w:rsidRPr="00D514C3"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Planning &amp; Zoning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74D153AF" w:rsidR="00FE455E" w:rsidRPr="00D514C3"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Increase in recreation fees</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1DF65807" w14:textId="1D845491" w:rsidR="00FE455E" w:rsidRPr="00D514C3"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Development of a Recreational Plan (in progress)</w:t>
            </w: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645EA3FF" w:rsidR="00FE455E" w:rsidRPr="00D514C3" w:rsidRDefault="00FE455E" w:rsidP="00FE455E">
            <w:pPr>
              <w:jc w:val="center"/>
              <w:rPr>
                <w:rFonts w:ascii="Arial" w:hAnsi="Arial" w:cs="Arial"/>
                <w:color w:val="767171" w:themeColor="background2" w:themeShade="80"/>
                <w:sz w:val="20"/>
                <w:szCs w:val="20"/>
              </w:rPr>
            </w:pPr>
          </w:p>
        </w:tc>
      </w:tr>
      <w:tr w:rsidR="00FE455E" w14:paraId="738C999A" w14:textId="77777777" w:rsidTr="003C3CB7">
        <w:trPr>
          <w:gridBefore w:val="1"/>
          <w:gridAfter w:val="1"/>
          <w:wBefore w:w="635" w:type="dxa"/>
          <w:wAfter w:w="581" w:type="dxa"/>
          <w:trHeight w:val="288"/>
        </w:trPr>
        <w:tc>
          <w:tcPr>
            <w:tcW w:w="634" w:type="dxa"/>
            <w:gridSpan w:val="2"/>
            <w:vMerge/>
            <w:shd w:val="clear" w:color="auto" w:fill="000000" w:themeFill="text1"/>
          </w:tcPr>
          <w:p w14:paraId="53D3A7B4" w14:textId="77777777" w:rsidR="00FE455E" w:rsidRDefault="00FE455E" w:rsidP="00FE455E">
            <w:pPr>
              <w:spacing w:after="120"/>
              <w:rPr>
                <w:rFonts w:ascii="Arial" w:hAnsi="Arial" w:cs="Arial"/>
                <w:b/>
                <w:sz w:val="28"/>
                <w:szCs w:val="28"/>
              </w:rPr>
            </w:pPr>
          </w:p>
        </w:tc>
        <w:tc>
          <w:tcPr>
            <w:tcW w:w="4801" w:type="dxa"/>
            <w:gridSpan w:val="3"/>
            <w:vAlign w:val="center"/>
          </w:tcPr>
          <w:p w14:paraId="79D58D5D" w14:textId="73ED92E4" w:rsidR="00FE455E" w:rsidRPr="00EE119E"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109D14FC" w14:textId="712F8442" w:rsidR="00FE455E" w:rsidRPr="00D514C3"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4990926B"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ACF13B6" w14:textId="115B288E" w:rsidR="00FE455E" w:rsidRPr="00D514C3"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566CD97D" w:rsidR="00FE455E" w:rsidRPr="00D514C3"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587FF0CD" w14:textId="33078F9F"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587F9F1A" w:rsidR="00FE455E" w:rsidRPr="00D514C3" w:rsidRDefault="00FE455E" w:rsidP="00FE455E">
            <w:pPr>
              <w:jc w:val="center"/>
              <w:rPr>
                <w:rFonts w:ascii="Arial" w:hAnsi="Arial" w:cs="Arial"/>
                <w:color w:val="767171" w:themeColor="background2" w:themeShade="80"/>
                <w:sz w:val="20"/>
                <w:szCs w:val="20"/>
              </w:rPr>
            </w:pPr>
          </w:p>
        </w:tc>
      </w:tr>
      <w:tr w:rsidR="00FE455E" w14:paraId="675F0641" w14:textId="77777777" w:rsidTr="003C3CB7">
        <w:trPr>
          <w:gridBefore w:val="1"/>
          <w:gridAfter w:val="1"/>
          <w:wBefore w:w="635" w:type="dxa"/>
          <w:wAfter w:w="581" w:type="dxa"/>
          <w:trHeight w:val="288"/>
        </w:trPr>
        <w:tc>
          <w:tcPr>
            <w:tcW w:w="634" w:type="dxa"/>
            <w:gridSpan w:val="2"/>
            <w:vMerge/>
            <w:shd w:val="clear" w:color="auto" w:fill="000000" w:themeFill="text1"/>
          </w:tcPr>
          <w:p w14:paraId="28E18FFC" w14:textId="77777777" w:rsidR="00FE455E" w:rsidRDefault="00FE455E" w:rsidP="00FE455E">
            <w:pPr>
              <w:spacing w:after="120"/>
              <w:rPr>
                <w:rFonts w:ascii="Arial" w:hAnsi="Arial" w:cs="Arial"/>
                <w:b/>
                <w:sz w:val="28"/>
                <w:szCs w:val="28"/>
              </w:rPr>
            </w:pPr>
          </w:p>
        </w:tc>
        <w:tc>
          <w:tcPr>
            <w:tcW w:w="4801" w:type="dxa"/>
            <w:gridSpan w:val="3"/>
            <w:vAlign w:val="center"/>
          </w:tcPr>
          <w:p w14:paraId="705D7735" w14:textId="437FCED2" w:rsidR="00FE455E" w:rsidRPr="00EE119E" w:rsidRDefault="00FE455E" w:rsidP="00FE455E">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4CB32317" w14:textId="1EDB07F2" w:rsidR="00FE455E" w:rsidRPr="00D514C3"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68B00E47"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23E2167" w14:textId="53CC8696" w:rsidR="00FE455E" w:rsidRPr="00D514C3"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Board of Supervisors &amp; 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685400C1" w:rsidR="00FE455E" w:rsidRPr="00D514C3"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5A15842B" w14:textId="79ADEB43" w:rsidR="00FE455E" w:rsidRPr="00D514C3"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Update agreements &amp; NAZCOG Comprehensive Plan</w:t>
            </w: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36FF9559" w:rsidR="00FE455E" w:rsidRPr="00D514C3" w:rsidRDefault="00FE455E" w:rsidP="00FE455E">
            <w:pPr>
              <w:jc w:val="center"/>
              <w:rPr>
                <w:rFonts w:ascii="Arial" w:hAnsi="Arial" w:cs="Arial"/>
                <w:color w:val="767171" w:themeColor="background2" w:themeShade="80"/>
                <w:sz w:val="20"/>
                <w:szCs w:val="20"/>
              </w:rPr>
            </w:pPr>
          </w:p>
        </w:tc>
      </w:tr>
      <w:tr w:rsidR="00FE455E" w14:paraId="338456D2" w14:textId="77777777" w:rsidTr="003C3CB7">
        <w:trPr>
          <w:gridBefore w:val="1"/>
          <w:gridAfter w:val="1"/>
          <w:wBefore w:w="635" w:type="dxa"/>
          <w:wAfter w:w="581" w:type="dxa"/>
          <w:trHeight w:val="288"/>
        </w:trPr>
        <w:tc>
          <w:tcPr>
            <w:tcW w:w="634" w:type="dxa"/>
            <w:gridSpan w:val="2"/>
            <w:vMerge/>
            <w:shd w:val="clear" w:color="auto" w:fill="000000" w:themeFill="text1"/>
          </w:tcPr>
          <w:p w14:paraId="58194550" w14:textId="77777777" w:rsidR="00FE455E" w:rsidRDefault="00FE455E" w:rsidP="00FE455E">
            <w:pPr>
              <w:spacing w:after="120"/>
              <w:rPr>
                <w:rFonts w:ascii="Arial" w:hAnsi="Arial" w:cs="Arial"/>
                <w:b/>
                <w:sz w:val="28"/>
                <w:szCs w:val="28"/>
              </w:rPr>
            </w:pPr>
          </w:p>
        </w:tc>
        <w:tc>
          <w:tcPr>
            <w:tcW w:w="4801" w:type="dxa"/>
            <w:gridSpan w:val="3"/>
            <w:vAlign w:val="center"/>
          </w:tcPr>
          <w:p w14:paraId="5C84EC52" w14:textId="77037AC5" w:rsidR="00FE455E" w:rsidRPr="00194098" w:rsidRDefault="00FE455E" w:rsidP="00FE455E">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726AF2F5" w14:textId="77777777" w:rsidR="00FE455E" w:rsidRPr="00194098"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0FB3503E"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3EDB713" w14:textId="77777777"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FE455E" w:rsidRPr="00194098"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1447B558" w14:textId="6EAA1458"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6128A0B4" w:rsidR="00FE455E" w:rsidRPr="00194098" w:rsidRDefault="00FE455E" w:rsidP="00FE455E">
            <w:pPr>
              <w:jc w:val="center"/>
              <w:rPr>
                <w:rFonts w:ascii="Arial" w:hAnsi="Arial" w:cs="Arial"/>
                <w:color w:val="767171" w:themeColor="background2" w:themeShade="80"/>
                <w:sz w:val="20"/>
                <w:szCs w:val="20"/>
              </w:rPr>
            </w:pPr>
          </w:p>
        </w:tc>
      </w:tr>
      <w:tr w:rsidR="00FE455E" w14:paraId="35DF07CF" w14:textId="77777777" w:rsidTr="003C3CB7">
        <w:trPr>
          <w:gridBefore w:val="1"/>
          <w:gridAfter w:val="1"/>
          <w:wBefore w:w="635" w:type="dxa"/>
          <w:wAfter w:w="581" w:type="dxa"/>
          <w:trHeight w:val="288"/>
        </w:trPr>
        <w:tc>
          <w:tcPr>
            <w:tcW w:w="634" w:type="dxa"/>
            <w:gridSpan w:val="2"/>
            <w:vMerge w:val="restart"/>
            <w:shd w:val="clear" w:color="auto" w:fill="FFC000"/>
            <w:textDirection w:val="btLr"/>
          </w:tcPr>
          <w:p w14:paraId="3C4DB266" w14:textId="774890E5" w:rsidR="00FE455E" w:rsidRPr="003C62C4" w:rsidRDefault="00FE455E" w:rsidP="00FE455E">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gridSpan w:val="3"/>
            <w:vAlign w:val="center"/>
          </w:tcPr>
          <w:p w14:paraId="0BC1CD46" w14:textId="1B2776D3"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24EC9E38" w14:textId="25C08F0E" w:rsidR="00FE455E" w:rsidRPr="00194098"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4A4DF1F4"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645B517" w14:textId="7FEC4283"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34E88D60" w:rsidR="00FE455E" w:rsidRPr="00194098"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4E41F8A" w14:textId="77777777"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FE455E" w:rsidRPr="00194098" w:rsidRDefault="00FE455E" w:rsidP="00FE455E">
            <w:pPr>
              <w:jc w:val="center"/>
              <w:rPr>
                <w:rFonts w:ascii="Arial" w:hAnsi="Arial" w:cs="Arial"/>
                <w:color w:val="767171" w:themeColor="background2" w:themeShade="80"/>
                <w:sz w:val="20"/>
                <w:szCs w:val="20"/>
              </w:rPr>
            </w:pPr>
          </w:p>
        </w:tc>
      </w:tr>
      <w:tr w:rsidR="00FE455E" w14:paraId="138CE591" w14:textId="77777777" w:rsidTr="003C3CB7">
        <w:trPr>
          <w:gridBefore w:val="1"/>
          <w:gridAfter w:val="1"/>
          <w:wBefore w:w="635" w:type="dxa"/>
          <w:wAfter w:w="581" w:type="dxa"/>
          <w:trHeight w:val="288"/>
        </w:trPr>
        <w:tc>
          <w:tcPr>
            <w:tcW w:w="634" w:type="dxa"/>
            <w:gridSpan w:val="2"/>
            <w:vMerge/>
            <w:shd w:val="clear" w:color="auto" w:fill="FFC000"/>
          </w:tcPr>
          <w:p w14:paraId="148A5246" w14:textId="77777777" w:rsidR="00FE455E" w:rsidRDefault="00FE455E" w:rsidP="00FE455E">
            <w:pPr>
              <w:spacing w:after="120"/>
              <w:rPr>
                <w:rFonts w:ascii="Arial" w:hAnsi="Arial" w:cs="Arial"/>
                <w:b/>
                <w:sz w:val="28"/>
                <w:szCs w:val="28"/>
              </w:rPr>
            </w:pPr>
          </w:p>
        </w:tc>
        <w:tc>
          <w:tcPr>
            <w:tcW w:w="4801" w:type="dxa"/>
            <w:gridSpan w:val="3"/>
            <w:vAlign w:val="center"/>
          </w:tcPr>
          <w:p w14:paraId="19830759" w14:textId="11173E1F" w:rsidR="00FE455E" w:rsidRPr="00EE119E" w:rsidRDefault="00FE455E" w:rsidP="00FE455E">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52BD927C" w14:textId="62C50AF8" w:rsidR="00FE455E" w:rsidRPr="00194098"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2B480ABD"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A7563CA" w14:textId="55C566EB"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6CFAFB45" w:rsidR="00FE455E" w:rsidRPr="00194098"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0FE00055" w14:textId="673CE27A"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FE455E" w:rsidRPr="00194098" w:rsidRDefault="00FE455E" w:rsidP="00FE455E">
            <w:pPr>
              <w:jc w:val="center"/>
              <w:rPr>
                <w:rFonts w:ascii="Arial" w:hAnsi="Arial" w:cs="Arial"/>
                <w:color w:val="767171" w:themeColor="background2" w:themeShade="80"/>
                <w:sz w:val="20"/>
                <w:szCs w:val="20"/>
              </w:rPr>
            </w:pPr>
          </w:p>
        </w:tc>
      </w:tr>
      <w:tr w:rsidR="00FE455E" w14:paraId="3962C2AE" w14:textId="77777777" w:rsidTr="003C3CB7">
        <w:trPr>
          <w:gridBefore w:val="1"/>
          <w:gridAfter w:val="1"/>
          <w:wBefore w:w="635" w:type="dxa"/>
          <w:wAfter w:w="581" w:type="dxa"/>
          <w:trHeight w:val="288"/>
        </w:trPr>
        <w:tc>
          <w:tcPr>
            <w:tcW w:w="634" w:type="dxa"/>
            <w:gridSpan w:val="2"/>
            <w:vMerge/>
            <w:shd w:val="clear" w:color="auto" w:fill="FFC000"/>
          </w:tcPr>
          <w:p w14:paraId="5E3D18A8" w14:textId="77777777" w:rsidR="00FE455E" w:rsidRDefault="00FE455E" w:rsidP="00FE455E">
            <w:pPr>
              <w:spacing w:after="120"/>
              <w:rPr>
                <w:rFonts w:ascii="Arial" w:hAnsi="Arial" w:cs="Arial"/>
                <w:b/>
                <w:sz w:val="28"/>
                <w:szCs w:val="28"/>
              </w:rPr>
            </w:pPr>
          </w:p>
        </w:tc>
        <w:tc>
          <w:tcPr>
            <w:tcW w:w="4801" w:type="dxa"/>
            <w:gridSpan w:val="3"/>
            <w:vAlign w:val="center"/>
          </w:tcPr>
          <w:p w14:paraId="68E7D978" w14:textId="1B7B2B68"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218EB4C6" w14:textId="04CAF33F" w:rsidR="00FE455E" w:rsidRPr="00194098"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05D0BA1F"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87265F0" w14:textId="2D893BE1"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0980E656" w:rsidR="00FE455E" w:rsidRPr="00194098"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C77151C" w14:textId="77777777"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FE455E" w:rsidRPr="00194098" w:rsidRDefault="00FE455E" w:rsidP="00FE455E">
            <w:pPr>
              <w:jc w:val="center"/>
              <w:rPr>
                <w:rFonts w:ascii="Arial" w:hAnsi="Arial" w:cs="Arial"/>
                <w:color w:val="767171" w:themeColor="background2" w:themeShade="80"/>
                <w:sz w:val="20"/>
                <w:szCs w:val="20"/>
              </w:rPr>
            </w:pPr>
          </w:p>
        </w:tc>
      </w:tr>
      <w:tr w:rsidR="00FE455E" w14:paraId="4605F8CF" w14:textId="77777777" w:rsidTr="003C3CB7">
        <w:trPr>
          <w:gridBefore w:val="1"/>
          <w:gridAfter w:val="1"/>
          <w:wBefore w:w="635" w:type="dxa"/>
          <w:wAfter w:w="581" w:type="dxa"/>
          <w:trHeight w:val="288"/>
        </w:trPr>
        <w:tc>
          <w:tcPr>
            <w:tcW w:w="634" w:type="dxa"/>
            <w:gridSpan w:val="2"/>
            <w:vMerge/>
            <w:shd w:val="clear" w:color="auto" w:fill="FFC000"/>
          </w:tcPr>
          <w:p w14:paraId="6AE0C133" w14:textId="77777777" w:rsidR="00FE455E" w:rsidRDefault="00FE455E" w:rsidP="00FE455E">
            <w:pPr>
              <w:spacing w:after="120"/>
              <w:rPr>
                <w:rFonts w:ascii="Arial" w:hAnsi="Arial" w:cs="Arial"/>
                <w:b/>
                <w:sz w:val="28"/>
                <w:szCs w:val="28"/>
              </w:rPr>
            </w:pPr>
          </w:p>
        </w:tc>
        <w:tc>
          <w:tcPr>
            <w:tcW w:w="4801" w:type="dxa"/>
            <w:gridSpan w:val="3"/>
            <w:vAlign w:val="center"/>
          </w:tcPr>
          <w:p w14:paraId="4B60AE53" w14:textId="403C4B6A"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570C761A" w14:textId="3D82C355" w:rsidR="00FE455E" w:rsidRPr="00194098"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69986FA7"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156F7BD" w14:textId="5C8C627A" w:rsidR="00FE455E" w:rsidRPr="00194098"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Multiple (Administration, Police, Fire, Department, etc.)</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10AAD0EB" w:rsidR="00FE455E" w:rsidRPr="00194098"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Increased communications / education in township newsletter</w:t>
            </w: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1CD8F25C" w14:textId="041D7EBF" w:rsidR="00FE455E" w:rsidRPr="00D514C3"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Greater focus on hazard-related information</w:t>
            </w: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650BBDC0" w:rsidR="00FE455E" w:rsidRPr="00194098" w:rsidRDefault="00FE455E" w:rsidP="00FE455E">
            <w:pPr>
              <w:jc w:val="center"/>
              <w:rPr>
                <w:rFonts w:ascii="Arial" w:hAnsi="Arial" w:cs="Arial"/>
                <w:color w:val="767171" w:themeColor="background2" w:themeShade="80"/>
                <w:sz w:val="20"/>
                <w:szCs w:val="20"/>
              </w:rPr>
            </w:pPr>
          </w:p>
        </w:tc>
      </w:tr>
      <w:tr w:rsidR="00FE455E" w14:paraId="5698433A" w14:textId="77777777" w:rsidTr="003C3CB7">
        <w:trPr>
          <w:gridBefore w:val="1"/>
          <w:gridAfter w:val="1"/>
          <w:wBefore w:w="635" w:type="dxa"/>
          <w:wAfter w:w="581" w:type="dxa"/>
          <w:trHeight w:val="288"/>
        </w:trPr>
        <w:tc>
          <w:tcPr>
            <w:tcW w:w="634" w:type="dxa"/>
            <w:gridSpan w:val="2"/>
            <w:vMerge/>
            <w:shd w:val="clear" w:color="auto" w:fill="FFC000"/>
          </w:tcPr>
          <w:p w14:paraId="74147767" w14:textId="77777777" w:rsidR="00FE455E" w:rsidRDefault="00FE455E" w:rsidP="00FE455E">
            <w:pPr>
              <w:spacing w:after="120"/>
              <w:rPr>
                <w:rFonts w:ascii="Arial" w:hAnsi="Arial" w:cs="Arial"/>
                <w:b/>
                <w:sz w:val="28"/>
                <w:szCs w:val="28"/>
              </w:rPr>
            </w:pPr>
          </w:p>
        </w:tc>
        <w:tc>
          <w:tcPr>
            <w:tcW w:w="4801" w:type="dxa"/>
            <w:gridSpan w:val="3"/>
            <w:vAlign w:val="center"/>
          </w:tcPr>
          <w:p w14:paraId="50359677" w14:textId="003DD6FB"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32DA2A39" w14:textId="7F8184C2" w:rsidR="00FE455E" w:rsidRPr="00194098"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3380F959"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2628229" w14:textId="100A8AF5"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5D292F5B" w:rsidR="00FE455E" w:rsidRPr="00194098"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4BF84051" w14:textId="18004379"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FE455E" w:rsidRPr="00194098" w:rsidRDefault="00FE455E" w:rsidP="00FE455E">
            <w:pPr>
              <w:jc w:val="center"/>
              <w:rPr>
                <w:rFonts w:ascii="Arial" w:hAnsi="Arial" w:cs="Arial"/>
                <w:color w:val="767171" w:themeColor="background2" w:themeShade="80"/>
                <w:sz w:val="20"/>
                <w:szCs w:val="20"/>
              </w:rPr>
            </w:pPr>
          </w:p>
        </w:tc>
      </w:tr>
      <w:tr w:rsidR="00FE455E" w14:paraId="2FA56E5C" w14:textId="77777777" w:rsidTr="003C3CB7">
        <w:trPr>
          <w:gridBefore w:val="1"/>
          <w:gridAfter w:val="1"/>
          <w:wBefore w:w="635" w:type="dxa"/>
          <w:wAfter w:w="581" w:type="dxa"/>
          <w:trHeight w:val="288"/>
        </w:trPr>
        <w:tc>
          <w:tcPr>
            <w:tcW w:w="634" w:type="dxa"/>
            <w:gridSpan w:val="2"/>
            <w:vMerge/>
            <w:shd w:val="clear" w:color="auto" w:fill="FFC000"/>
          </w:tcPr>
          <w:p w14:paraId="37EEDF1D" w14:textId="77777777" w:rsidR="00FE455E" w:rsidRDefault="00FE455E" w:rsidP="00FE455E">
            <w:pPr>
              <w:spacing w:after="120"/>
              <w:rPr>
                <w:rFonts w:ascii="Arial" w:hAnsi="Arial" w:cs="Arial"/>
                <w:b/>
                <w:sz w:val="28"/>
                <w:szCs w:val="28"/>
              </w:rPr>
            </w:pPr>
          </w:p>
        </w:tc>
        <w:tc>
          <w:tcPr>
            <w:tcW w:w="4801" w:type="dxa"/>
            <w:gridSpan w:val="3"/>
            <w:vAlign w:val="center"/>
          </w:tcPr>
          <w:p w14:paraId="61F23D2A" w14:textId="7728A2EE"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25216819" w14:textId="26CF09AE" w:rsidR="00FE455E" w:rsidRPr="00194098"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75EAAD1C"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EBBDB90" w14:textId="3870553D"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3A5D90ED" w:rsidR="00FE455E" w:rsidRPr="00194098"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7A950D25" w14:textId="6A1D9969"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746455" w:rsidR="00FE455E" w:rsidRPr="00194098" w:rsidRDefault="00FE455E" w:rsidP="00FE455E">
            <w:pPr>
              <w:jc w:val="center"/>
              <w:rPr>
                <w:rFonts w:ascii="Arial" w:hAnsi="Arial" w:cs="Arial"/>
                <w:color w:val="767171" w:themeColor="background2" w:themeShade="80"/>
                <w:sz w:val="20"/>
                <w:szCs w:val="20"/>
              </w:rPr>
            </w:pPr>
          </w:p>
        </w:tc>
      </w:tr>
      <w:tr w:rsidR="00FE455E" w14:paraId="78BAA789" w14:textId="77777777" w:rsidTr="003C3CB7">
        <w:trPr>
          <w:gridBefore w:val="1"/>
          <w:gridAfter w:val="1"/>
          <w:wBefore w:w="635" w:type="dxa"/>
          <w:wAfter w:w="581" w:type="dxa"/>
          <w:trHeight w:val="288"/>
        </w:trPr>
        <w:tc>
          <w:tcPr>
            <w:tcW w:w="634" w:type="dxa"/>
            <w:gridSpan w:val="2"/>
            <w:vMerge/>
            <w:shd w:val="clear" w:color="auto" w:fill="FFC000"/>
          </w:tcPr>
          <w:p w14:paraId="134734F8" w14:textId="77777777" w:rsidR="00FE455E" w:rsidRDefault="00FE455E" w:rsidP="00FE455E">
            <w:pPr>
              <w:spacing w:after="120"/>
              <w:rPr>
                <w:rFonts w:ascii="Arial" w:hAnsi="Arial" w:cs="Arial"/>
                <w:b/>
                <w:sz w:val="28"/>
                <w:szCs w:val="28"/>
              </w:rPr>
            </w:pPr>
          </w:p>
        </w:tc>
        <w:tc>
          <w:tcPr>
            <w:tcW w:w="4801" w:type="dxa"/>
            <w:gridSpan w:val="3"/>
            <w:vAlign w:val="center"/>
          </w:tcPr>
          <w:p w14:paraId="2DC7C4A5" w14:textId="202FAF57" w:rsidR="00FE455E" w:rsidRPr="00EE119E" w:rsidRDefault="00FE455E" w:rsidP="00FE455E">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gridSpan w:val="2"/>
            <w:tcBorders>
              <w:top w:val="single" w:sz="4" w:space="0" w:color="000000"/>
              <w:left w:val="single" w:sz="4" w:space="0" w:color="000000"/>
              <w:bottom w:val="single" w:sz="4" w:space="0" w:color="000000"/>
              <w:right w:val="single" w:sz="4" w:space="0" w:color="000000"/>
            </w:tcBorders>
            <w:vAlign w:val="center"/>
          </w:tcPr>
          <w:p w14:paraId="63CFC169" w14:textId="77777777" w:rsidR="00FE455E" w:rsidRPr="00194098" w:rsidRDefault="00FE455E" w:rsidP="00FE455E">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7000CF3" w:rsidR="00FE455E" w:rsidRPr="00D514C3" w:rsidRDefault="00FE455E" w:rsidP="00FE455E">
            <w:pPr>
              <w:jc w:val="center"/>
              <w:rPr>
                <w:rFonts w:ascii="Arial" w:hAnsi="Arial" w:cs="Arial"/>
                <w:color w:val="767171" w:themeColor="background2" w:themeShade="80"/>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34DE832" w14:textId="77777777" w:rsidR="00FE455E" w:rsidRPr="00194098" w:rsidRDefault="00FE455E" w:rsidP="00FE455E">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FE455E" w:rsidRPr="00194098" w:rsidRDefault="00FE455E" w:rsidP="00FE455E">
            <w:pPr>
              <w:jc w:val="center"/>
              <w:rPr>
                <w:rFonts w:ascii="Arial" w:hAnsi="Arial" w:cs="Arial"/>
                <w:color w:val="767171" w:themeColor="background2" w:themeShade="80"/>
                <w:sz w:val="20"/>
                <w:szCs w:val="20"/>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1FF05EB1" w14:textId="77777777" w:rsidR="00FE455E" w:rsidRPr="00D514C3" w:rsidRDefault="00FE455E" w:rsidP="00FE455E">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FE455E" w:rsidRPr="00194098" w:rsidRDefault="00FE455E" w:rsidP="00FE455E">
            <w:pPr>
              <w:jc w:val="center"/>
              <w:rPr>
                <w:rFonts w:ascii="Arial" w:hAnsi="Arial" w:cs="Arial"/>
                <w:color w:val="767171" w:themeColor="background2" w:themeShade="80"/>
                <w:sz w:val="20"/>
                <w:szCs w:val="20"/>
              </w:rPr>
            </w:pPr>
          </w:p>
        </w:tc>
      </w:tr>
      <w:tr w:rsidR="00D20F9C" w:rsidRPr="00A47523" w14:paraId="632A6F87" w14:textId="77777777" w:rsidTr="003C3CB7">
        <w:trPr>
          <w:cantSplit/>
          <w:trHeight w:val="645"/>
        </w:trPr>
        <w:tc>
          <w:tcPr>
            <w:tcW w:w="720" w:type="dxa"/>
            <w:gridSpan w:val="2"/>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lastRenderedPageBreak/>
              <w:t>Capability</w:t>
            </w:r>
          </w:p>
        </w:tc>
        <w:tc>
          <w:tcPr>
            <w:tcW w:w="3420" w:type="dxa"/>
            <w:gridSpan w:val="2"/>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6"/>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gridSpan w:val="3"/>
            <w:vMerge w:val="restart"/>
            <w:shd w:val="clear" w:color="auto" w:fill="D0CECE" w:themeFill="background2" w:themeFillShade="E6"/>
            <w:vAlign w:val="center"/>
          </w:tcPr>
          <w:p w14:paraId="33932BA8" w14:textId="3E65B3D4" w:rsidR="00D20F9C" w:rsidRPr="00FF08B7" w:rsidRDefault="00D20F9C" w:rsidP="00A934D5">
            <w:pPr>
              <w:jc w:val="center"/>
              <w:rPr>
                <w:rFonts w:ascii="Arial" w:hAnsi="Arial" w:cs="Arial"/>
                <w:b/>
                <w:sz w:val="20"/>
                <w:szCs w:val="24"/>
              </w:rPr>
            </w:pPr>
            <w:r w:rsidRPr="00FF08B7">
              <w:rPr>
                <w:rFonts w:ascii="Arial" w:hAnsi="Arial" w:cs="Arial"/>
                <w:b/>
                <w:sz w:val="20"/>
                <w:szCs w:val="24"/>
              </w:rPr>
              <w:t>Change since the 201</w:t>
            </w:r>
            <w:r w:rsidR="00E32335" w:rsidRPr="00FF08B7">
              <w:rPr>
                <w:rFonts w:ascii="Arial" w:hAnsi="Arial" w:cs="Arial"/>
                <w:b/>
                <w:sz w:val="20"/>
                <w:szCs w:val="24"/>
              </w:rPr>
              <w:t xml:space="preserve">8 </w:t>
            </w:r>
            <w:r w:rsidRPr="00FF08B7">
              <w:rPr>
                <w:rFonts w:ascii="Arial" w:hAnsi="Arial" w:cs="Arial"/>
                <w:b/>
                <w:sz w:val="20"/>
                <w:szCs w:val="24"/>
              </w:rPr>
              <w:t>Hazard Mitigation Plan?</w:t>
            </w:r>
          </w:p>
          <w:p w14:paraId="2FFE8EDE" w14:textId="77777777" w:rsidR="00D20F9C" w:rsidRPr="00FF08B7" w:rsidRDefault="00D20F9C" w:rsidP="00A934D5">
            <w:pPr>
              <w:jc w:val="center"/>
              <w:rPr>
                <w:rFonts w:ascii="Arial" w:hAnsi="Arial" w:cs="Arial"/>
                <w:b/>
                <w:sz w:val="20"/>
                <w:szCs w:val="28"/>
              </w:rPr>
            </w:pPr>
            <w:r w:rsidRPr="00FF08B7">
              <w:rPr>
                <w:rFonts w:ascii="Arial" w:hAnsi="Arial" w:cs="Arial"/>
                <w:b/>
                <w:sz w:val="20"/>
                <w:szCs w:val="24"/>
              </w:rPr>
              <w:t>If so, how?</w:t>
            </w:r>
          </w:p>
        </w:tc>
        <w:tc>
          <w:tcPr>
            <w:tcW w:w="3600" w:type="dxa"/>
            <w:gridSpan w:val="3"/>
            <w:vMerge w:val="restart"/>
            <w:shd w:val="clear" w:color="auto" w:fill="D0CECE" w:themeFill="background2" w:themeFillShade="E6"/>
            <w:vAlign w:val="center"/>
          </w:tcPr>
          <w:p w14:paraId="53BBB563" w14:textId="77777777" w:rsidR="00D20F9C" w:rsidRPr="00FF08B7" w:rsidRDefault="00D20F9C" w:rsidP="00A934D5">
            <w:pPr>
              <w:jc w:val="center"/>
              <w:rPr>
                <w:rFonts w:ascii="Arial" w:hAnsi="Arial" w:cs="Arial"/>
                <w:b/>
                <w:sz w:val="20"/>
                <w:szCs w:val="28"/>
              </w:rPr>
            </w:pPr>
            <w:r w:rsidRPr="00FF08B7">
              <w:rPr>
                <w:rFonts w:ascii="Arial" w:hAnsi="Arial" w:cs="Arial"/>
                <w:b/>
                <w:sz w:val="20"/>
                <w:szCs w:val="28"/>
              </w:rPr>
              <w:t>Additional Comments</w:t>
            </w:r>
          </w:p>
        </w:tc>
      </w:tr>
      <w:tr w:rsidR="00D20F9C" w:rsidRPr="00A47523" w14:paraId="265C5A6C" w14:textId="77777777" w:rsidTr="003C3CB7">
        <w:trPr>
          <w:cantSplit/>
          <w:trHeight w:val="645"/>
        </w:trPr>
        <w:tc>
          <w:tcPr>
            <w:tcW w:w="720" w:type="dxa"/>
            <w:gridSpan w:val="2"/>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gridSpan w:val="2"/>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gridSpan w:val="2"/>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gridSpan w:val="3"/>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gridSpan w:val="3"/>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gridSpan w:val="3"/>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FE455E" w:rsidRPr="00F40B48" w14:paraId="6D833F42" w14:textId="77777777" w:rsidTr="003C3CB7">
        <w:trPr>
          <w:cantSplit/>
          <w:trHeight w:val="415"/>
        </w:trPr>
        <w:tc>
          <w:tcPr>
            <w:tcW w:w="720" w:type="dxa"/>
            <w:gridSpan w:val="2"/>
            <w:vMerge w:val="restart"/>
            <w:shd w:val="clear" w:color="auto" w:fill="BDD6EE" w:themeFill="accent1" w:themeFillTint="66"/>
            <w:textDirection w:val="btLr"/>
            <w:vAlign w:val="center"/>
          </w:tcPr>
          <w:p w14:paraId="40059D8D" w14:textId="77777777" w:rsidR="00FE455E" w:rsidRDefault="00FE455E" w:rsidP="00FE455E">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gridSpan w:val="2"/>
            <w:vAlign w:val="center"/>
          </w:tcPr>
          <w:p w14:paraId="327A0C88" w14:textId="77777777" w:rsidR="00FE455E" w:rsidRPr="00EE119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39195313" w:rsidR="00FE455E" w:rsidRPr="00E06704" w:rsidRDefault="00FE455E" w:rsidP="00FE455E">
            <w:pPr>
              <w:jc w:val="center"/>
              <w:rPr>
                <w:rFonts w:ascii="Arial" w:hAnsi="Arial" w:cs="Arial"/>
                <w:color w:val="767171" w:themeColor="background2" w:themeShade="80"/>
                <w:sz w:val="20"/>
                <w:szCs w:val="20"/>
              </w:rPr>
            </w:pPr>
          </w:p>
        </w:tc>
        <w:tc>
          <w:tcPr>
            <w:tcW w:w="1200" w:type="dxa"/>
            <w:gridSpan w:val="2"/>
            <w:vAlign w:val="center"/>
          </w:tcPr>
          <w:p w14:paraId="11A64B16" w14:textId="22E67AEA"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X</w:t>
            </w:r>
          </w:p>
        </w:tc>
        <w:tc>
          <w:tcPr>
            <w:tcW w:w="1200" w:type="dxa"/>
            <w:gridSpan w:val="3"/>
            <w:vAlign w:val="center"/>
          </w:tcPr>
          <w:p w14:paraId="339B36D4" w14:textId="7F062BE9" w:rsidR="00FE455E" w:rsidRPr="00E06704" w:rsidRDefault="00FE455E" w:rsidP="00FE455E">
            <w:pPr>
              <w:jc w:val="center"/>
              <w:rPr>
                <w:rFonts w:ascii="Arial" w:hAnsi="Arial" w:cs="Arial"/>
                <w:color w:val="767171" w:themeColor="background2" w:themeShade="80"/>
                <w:sz w:val="20"/>
                <w:szCs w:val="20"/>
              </w:rPr>
            </w:pPr>
          </w:p>
        </w:tc>
        <w:tc>
          <w:tcPr>
            <w:tcW w:w="3690" w:type="dxa"/>
            <w:gridSpan w:val="3"/>
            <w:vAlign w:val="center"/>
          </w:tcPr>
          <w:p w14:paraId="64932074" w14:textId="75640CF6"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c>
          <w:tcPr>
            <w:tcW w:w="3600" w:type="dxa"/>
            <w:gridSpan w:val="3"/>
            <w:vAlign w:val="center"/>
          </w:tcPr>
          <w:p w14:paraId="7B51003E" w14:textId="7F98EA64" w:rsidR="00FE455E" w:rsidRPr="00E06704" w:rsidRDefault="00FE455E" w:rsidP="00FE455E">
            <w:pPr>
              <w:jc w:val="center"/>
              <w:rPr>
                <w:rFonts w:ascii="Arial" w:hAnsi="Arial" w:cs="Arial"/>
                <w:color w:val="767171" w:themeColor="background2" w:themeShade="80"/>
                <w:sz w:val="20"/>
                <w:szCs w:val="20"/>
              </w:rPr>
            </w:pPr>
          </w:p>
        </w:tc>
      </w:tr>
      <w:tr w:rsidR="00FE455E" w:rsidRPr="00F40B48" w14:paraId="17055635" w14:textId="77777777" w:rsidTr="003C3CB7">
        <w:trPr>
          <w:trHeight w:val="415"/>
        </w:trPr>
        <w:tc>
          <w:tcPr>
            <w:tcW w:w="720" w:type="dxa"/>
            <w:gridSpan w:val="2"/>
            <w:vMerge/>
            <w:shd w:val="clear" w:color="auto" w:fill="BDD6EE" w:themeFill="accent1" w:themeFillTint="66"/>
          </w:tcPr>
          <w:p w14:paraId="5F1EC72D" w14:textId="77777777" w:rsidR="00FE455E" w:rsidRDefault="00FE455E" w:rsidP="00FE455E">
            <w:pPr>
              <w:spacing w:after="120"/>
              <w:rPr>
                <w:rFonts w:ascii="Arial" w:hAnsi="Arial" w:cs="Arial"/>
                <w:b/>
                <w:sz w:val="28"/>
                <w:szCs w:val="28"/>
              </w:rPr>
            </w:pPr>
          </w:p>
        </w:tc>
        <w:tc>
          <w:tcPr>
            <w:tcW w:w="3420" w:type="dxa"/>
            <w:gridSpan w:val="2"/>
            <w:vAlign w:val="center"/>
          </w:tcPr>
          <w:p w14:paraId="3ACC0175" w14:textId="77777777" w:rsidR="00FE455E" w:rsidRPr="00EE119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0FD85BC3" w:rsidR="00FE455E" w:rsidRPr="00E06704" w:rsidRDefault="00FE455E" w:rsidP="00FE455E">
            <w:pPr>
              <w:jc w:val="center"/>
              <w:rPr>
                <w:rFonts w:ascii="Arial" w:hAnsi="Arial" w:cs="Arial"/>
                <w:color w:val="767171" w:themeColor="background2" w:themeShade="80"/>
                <w:sz w:val="20"/>
                <w:szCs w:val="20"/>
              </w:rPr>
            </w:pPr>
          </w:p>
        </w:tc>
        <w:tc>
          <w:tcPr>
            <w:tcW w:w="1200" w:type="dxa"/>
            <w:gridSpan w:val="2"/>
            <w:vAlign w:val="center"/>
          </w:tcPr>
          <w:p w14:paraId="7E937963" w14:textId="1A522604"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X</w:t>
            </w:r>
          </w:p>
        </w:tc>
        <w:tc>
          <w:tcPr>
            <w:tcW w:w="1200" w:type="dxa"/>
            <w:gridSpan w:val="3"/>
            <w:vAlign w:val="center"/>
          </w:tcPr>
          <w:p w14:paraId="7AA4BD74" w14:textId="5C89299D" w:rsidR="00FE455E" w:rsidRPr="00E06704" w:rsidRDefault="00FE455E" w:rsidP="00FE455E">
            <w:pPr>
              <w:jc w:val="center"/>
              <w:rPr>
                <w:rFonts w:ascii="Arial" w:hAnsi="Arial" w:cs="Arial"/>
                <w:color w:val="767171" w:themeColor="background2" w:themeShade="80"/>
                <w:sz w:val="20"/>
                <w:szCs w:val="20"/>
              </w:rPr>
            </w:pPr>
          </w:p>
        </w:tc>
        <w:tc>
          <w:tcPr>
            <w:tcW w:w="3690" w:type="dxa"/>
            <w:gridSpan w:val="3"/>
            <w:vAlign w:val="center"/>
          </w:tcPr>
          <w:p w14:paraId="1D04F9F6" w14:textId="19C3E326" w:rsidR="00FE455E" w:rsidRPr="00E06704" w:rsidRDefault="00FE455E" w:rsidP="00FE455E">
            <w:pPr>
              <w:jc w:val="center"/>
              <w:rPr>
                <w:rFonts w:ascii="Arial" w:hAnsi="Arial" w:cs="Arial"/>
                <w:color w:val="767171" w:themeColor="background2" w:themeShade="80"/>
                <w:sz w:val="20"/>
                <w:szCs w:val="20"/>
              </w:rPr>
            </w:pPr>
          </w:p>
        </w:tc>
        <w:tc>
          <w:tcPr>
            <w:tcW w:w="3600" w:type="dxa"/>
            <w:gridSpan w:val="3"/>
            <w:vAlign w:val="center"/>
          </w:tcPr>
          <w:p w14:paraId="62F61EB8" w14:textId="67863926" w:rsidR="00FE455E" w:rsidRPr="00E06704" w:rsidRDefault="00FE455E" w:rsidP="00FE455E">
            <w:pPr>
              <w:jc w:val="center"/>
              <w:rPr>
                <w:rFonts w:ascii="Arial" w:hAnsi="Arial" w:cs="Arial"/>
                <w:color w:val="767171" w:themeColor="background2" w:themeShade="80"/>
                <w:sz w:val="20"/>
                <w:szCs w:val="20"/>
              </w:rPr>
            </w:pPr>
          </w:p>
        </w:tc>
      </w:tr>
      <w:tr w:rsidR="00FE455E" w:rsidRPr="00F40B48" w14:paraId="4F0CB3FC" w14:textId="77777777" w:rsidTr="003C3CB7">
        <w:trPr>
          <w:trHeight w:val="415"/>
        </w:trPr>
        <w:tc>
          <w:tcPr>
            <w:tcW w:w="720" w:type="dxa"/>
            <w:gridSpan w:val="2"/>
            <w:vMerge/>
            <w:shd w:val="clear" w:color="auto" w:fill="BDD6EE" w:themeFill="accent1" w:themeFillTint="66"/>
          </w:tcPr>
          <w:p w14:paraId="42C8EF2B" w14:textId="77777777" w:rsidR="00FE455E" w:rsidRDefault="00FE455E" w:rsidP="00FE455E">
            <w:pPr>
              <w:spacing w:after="120"/>
              <w:rPr>
                <w:rFonts w:ascii="Arial" w:hAnsi="Arial" w:cs="Arial"/>
                <w:b/>
                <w:sz w:val="28"/>
                <w:szCs w:val="28"/>
              </w:rPr>
            </w:pPr>
          </w:p>
        </w:tc>
        <w:tc>
          <w:tcPr>
            <w:tcW w:w="3420" w:type="dxa"/>
            <w:gridSpan w:val="2"/>
            <w:vAlign w:val="center"/>
          </w:tcPr>
          <w:p w14:paraId="318C1C23" w14:textId="77777777" w:rsidR="00FE455E" w:rsidRPr="00EE119E" w:rsidRDefault="00FE455E" w:rsidP="00FE455E">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5CC8D19" w:rsidR="00FE455E" w:rsidRPr="00E06704" w:rsidRDefault="00FE455E" w:rsidP="00FE455E">
            <w:pPr>
              <w:jc w:val="center"/>
              <w:rPr>
                <w:rFonts w:ascii="Arial" w:hAnsi="Arial" w:cs="Arial"/>
                <w:color w:val="767171" w:themeColor="background2" w:themeShade="80"/>
                <w:sz w:val="20"/>
                <w:szCs w:val="20"/>
              </w:rPr>
            </w:pPr>
          </w:p>
        </w:tc>
        <w:tc>
          <w:tcPr>
            <w:tcW w:w="1200" w:type="dxa"/>
            <w:gridSpan w:val="2"/>
            <w:vAlign w:val="center"/>
          </w:tcPr>
          <w:p w14:paraId="5CD8C2E9" w14:textId="0DFDF154"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X</w:t>
            </w:r>
          </w:p>
        </w:tc>
        <w:tc>
          <w:tcPr>
            <w:tcW w:w="1200" w:type="dxa"/>
            <w:gridSpan w:val="3"/>
            <w:vAlign w:val="center"/>
          </w:tcPr>
          <w:p w14:paraId="02BA4DA0" w14:textId="621FE500" w:rsidR="00FE455E" w:rsidRPr="00E06704" w:rsidRDefault="00FE455E" w:rsidP="00FE455E">
            <w:pPr>
              <w:jc w:val="center"/>
              <w:rPr>
                <w:rFonts w:ascii="Arial" w:hAnsi="Arial" w:cs="Arial"/>
                <w:color w:val="767171" w:themeColor="background2" w:themeShade="80"/>
                <w:sz w:val="20"/>
                <w:szCs w:val="20"/>
              </w:rPr>
            </w:pPr>
          </w:p>
        </w:tc>
        <w:tc>
          <w:tcPr>
            <w:tcW w:w="3690" w:type="dxa"/>
            <w:gridSpan w:val="3"/>
            <w:vAlign w:val="center"/>
          </w:tcPr>
          <w:p w14:paraId="40409298" w14:textId="0AEDDCCF" w:rsidR="00FE455E" w:rsidRPr="00E06704" w:rsidRDefault="00FE455E" w:rsidP="00FE455E">
            <w:pPr>
              <w:jc w:val="center"/>
              <w:rPr>
                <w:rFonts w:ascii="Arial" w:hAnsi="Arial" w:cs="Arial"/>
                <w:color w:val="767171" w:themeColor="background2" w:themeShade="80"/>
                <w:sz w:val="20"/>
                <w:szCs w:val="20"/>
              </w:rPr>
            </w:pPr>
          </w:p>
        </w:tc>
        <w:tc>
          <w:tcPr>
            <w:tcW w:w="3600" w:type="dxa"/>
            <w:gridSpan w:val="3"/>
            <w:vAlign w:val="center"/>
          </w:tcPr>
          <w:p w14:paraId="0844B627" w14:textId="24DB747B"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Township is in better financial condition then 2013.</w:t>
            </w:r>
          </w:p>
        </w:tc>
      </w:tr>
      <w:tr w:rsidR="00FE455E" w:rsidRPr="00F40B48" w14:paraId="78D73C08" w14:textId="77777777" w:rsidTr="003C3CB7">
        <w:trPr>
          <w:trHeight w:val="415"/>
        </w:trPr>
        <w:tc>
          <w:tcPr>
            <w:tcW w:w="720" w:type="dxa"/>
            <w:gridSpan w:val="2"/>
            <w:vMerge/>
            <w:tcBorders>
              <w:bottom w:val="single" w:sz="4" w:space="0" w:color="auto"/>
            </w:tcBorders>
            <w:shd w:val="clear" w:color="auto" w:fill="BDD6EE" w:themeFill="accent1" w:themeFillTint="66"/>
          </w:tcPr>
          <w:p w14:paraId="35619EC4" w14:textId="77777777" w:rsidR="00FE455E" w:rsidRDefault="00FE455E" w:rsidP="00FE455E">
            <w:pPr>
              <w:spacing w:after="120"/>
              <w:rPr>
                <w:rFonts w:ascii="Arial" w:hAnsi="Arial" w:cs="Arial"/>
                <w:b/>
                <w:sz w:val="28"/>
                <w:szCs w:val="28"/>
              </w:rPr>
            </w:pPr>
          </w:p>
        </w:tc>
        <w:tc>
          <w:tcPr>
            <w:tcW w:w="3420" w:type="dxa"/>
            <w:gridSpan w:val="2"/>
            <w:vAlign w:val="center"/>
          </w:tcPr>
          <w:p w14:paraId="7D14A555" w14:textId="77777777" w:rsidR="00FE455E" w:rsidRPr="00EE119E" w:rsidRDefault="00FE455E" w:rsidP="00FE455E">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12105812" w:rsidR="00FE455E" w:rsidRPr="00E06704" w:rsidRDefault="00FE455E" w:rsidP="00FE455E">
            <w:pPr>
              <w:jc w:val="center"/>
              <w:rPr>
                <w:rFonts w:ascii="Arial" w:hAnsi="Arial" w:cs="Arial"/>
                <w:color w:val="767171" w:themeColor="background2" w:themeShade="80"/>
                <w:sz w:val="20"/>
                <w:szCs w:val="20"/>
              </w:rPr>
            </w:pPr>
          </w:p>
        </w:tc>
        <w:tc>
          <w:tcPr>
            <w:tcW w:w="1200" w:type="dxa"/>
            <w:gridSpan w:val="2"/>
            <w:vAlign w:val="center"/>
          </w:tcPr>
          <w:p w14:paraId="53C04A7A" w14:textId="180F65A9"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X</w:t>
            </w:r>
          </w:p>
        </w:tc>
        <w:tc>
          <w:tcPr>
            <w:tcW w:w="1200" w:type="dxa"/>
            <w:gridSpan w:val="3"/>
            <w:vAlign w:val="center"/>
          </w:tcPr>
          <w:p w14:paraId="12F5FF97" w14:textId="18E27832" w:rsidR="00FE455E" w:rsidRPr="00E06704" w:rsidRDefault="00FE455E" w:rsidP="00FE455E">
            <w:pPr>
              <w:jc w:val="center"/>
              <w:rPr>
                <w:rFonts w:ascii="Arial" w:hAnsi="Arial" w:cs="Arial"/>
                <w:color w:val="767171" w:themeColor="background2" w:themeShade="80"/>
                <w:sz w:val="20"/>
                <w:szCs w:val="20"/>
              </w:rPr>
            </w:pPr>
          </w:p>
        </w:tc>
        <w:tc>
          <w:tcPr>
            <w:tcW w:w="3690" w:type="dxa"/>
            <w:gridSpan w:val="3"/>
            <w:vAlign w:val="center"/>
          </w:tcPr>
          <w:p w14:paraId="025B1276" w14:textId="3B5882DD" w:rsidR="00FE455E" w:rsidRPr="00E06704" w:rsidRDefault="00FE455E" w:rsidP="00FE455E">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c>
          <w:tcPr>
            <w:tcW w:w="3600" w:type="dxa"/>
            <w:gridSpan w:val="3"/>
            <w:vAlign w:val="center"/>
          </w:tcPr>
          <w:p w14:paraId="7ADFDABB" w14:textId="1B2D2CCB" w:rsidR="00FE455E" w:rsidRPr="00E06704" w:rsidRDefault="00FE455E" w:rsidP="00FE455E">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FF08B7">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74676F"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63A12EE6" w:rsidR="0074676F" w:rsidRPr="0075647E" w:rsidRDefault="0074676F"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Heritage Village</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0FD1F175" w:rsidR="0074676F" w:rsidRPr="0075647E" w:rsidRDefault="0074676F"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Senior Living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2ADB808E" w:rsidR="0074676F" w:rsidRPr="0075647E" w:rsidRDefault="0074676F"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143 Units</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3B82C14C" w:rsidR="0074676F" w:rsidRPr="0075647E" w:rsidRDefault="0074676F"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 Beil Avenue</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4A5ABF64" w:rsidR="0074676F" w:rsidRPr="0075647E" w:rsidRDefault="0074676F"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Wetland</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7A3675C2" w:rsidR="0074676F" w:rsidRPr="0075647E" w:rsidRDefault="0074676F"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Under Construction (Phase 1 of 6)</w:t>
            </w:r>
          </w:p>
        </w:tc>
      </w:tr>
      <w:tr w:rsidR="0074676F" w:rsidRPr="00536541" w14:paraId="0DE9107F"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A7250D1" w14:textId="16509F72" w:rsidR="0074676F" w:rsidRPr="0075647E"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szCs w:val="20"/>
              </w:rPr>
              <w:t>Kay Scenic View Estates</w:t>
            </w:r>
          </w:p>
        </w:tc>
        <w:tc>
          <w:tcPr>
            <w:tcW w:w="2302" w:type="dxa"/>
            <w:tcBorders>
              <w:top w:val="single" w:sz="4" w:space="0" w:color="000000"/>
              <w:left w:val="single" w:sz="4" w:space="0" w:color="000000"/>
              <w:bottom w:val="single" w:sz="4" w:space="0" w:color="000000"/>
              <w:right w:val="single" w:sz="4" w:space="0" w:color="000000"/>
            </w:tcBorders>
            <w:vAlign w:val="center"/>
          </w:tcPr>
          <w:p w14:paraId="1E93449C" w14:textId="2E019794" w:rsidR="0074676F" w:rsidRPr="0075647E"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szCs w:val="20"/>
              </w:rPr>
              <w:t>Single Family / 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2BBD09E" w14:textId="0E20E754" w:rsidR="0074676F" w:rsidRPr="0075647E"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szCs w:val="20"/>
              </w:rPr>
              <w:t>34</w:t>
            </w:r>
          </w:p>
        </w:tc>
        <w:tc>
          <w:tcPr>
            <w:tcW w:w="2629" w:type="dxa"/>
            <w:tcBorders>
              <w:top w:val="single" w:sz="4" w:space="0" w:color="000000"/>
              <w:left w:val="single" w:sz="4" w:space="0" w:color="000000"/>
              <w:bottom w:val="single" w:sz="4" w:space="0" w:color="000000"/>
              <w:right w:val="single" w:sz="4" w:space="0" w:color="000000"/>
            </w:tcBorders>
            <w:vAlign w:val="center"/>
          </w:tcPr>
          <w:p w14:paraId="4A3EFCDD" w14:textId="1F573DD6" w:rsidR="0074676F" w:rsidRPr="0075647E"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szCs w:val="20"/>
              </w:rPr>
              <w:t>North of City View Drive (extended)</w:t>
            </w:r>
          </w:p>
        </w:tc>
        <w:tc>
          <w:tcPr>
            <w:tcW w:w="2250" w:type="dxa"/>
            <w:tcBorders>
              <w:top w:val="single" w:sz="4" w:space="0" w:color="000000"/>
              <w:left w:val="single" w:sz="4" w:space="0" w:color="000000"/>
              <w:bottom w:val="single" w:sz="4" w:space="0" w:color="000000"/>
              <w:right w:val="single" w:sz="4" w:space="0" w:color="000000"/>
            </w:tcBorders>
            <w:vAlign w:val="center"/>
          </w:tcPr>
          <w:p w14:paraId="6D777E5A" w14:textId="70EBF6AF" w:rsidR="0074676F" w:rsidRPr="0075647E"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1C373B42" w14:textId="27637D67" w:rsidR="0074676F" w:rsidRPr="0075647E"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szCs w:val="20"/>
              </w:rPr>
              <w:t>Under Construction</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74ED7E9D"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3C3CB7">
        <w:rPr>
          <w:rFonts w:ascii="Arial" w:hAnsi="Arial" w:cs="Arial"/>
          <w:b/>
          <w:sz w:val="28"/>
        </w:rPr>
        <w:t>Upper Nazareth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74676F" w14:paraId="1EDE1C62" w14:textId="77777777" w:rsidTr="001D069E">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6EDD633" w14:textId="4FD990EF" w:rsidR="0074676F"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szCs w:val="20"/>
              </w:rPr>
              <w:t xml:space="preserve">Winter Storm Jonas - 1/22/2016 – 1/24/2016 </w:t>
            </w:r>
          </w:p>
        </w:tc>
        <w:tc>
          <w:tcPr>
            <w:tcW w:w="2340" w:type="dxa"/>
            <w:tcBorders>
              <w:top w:val="single" w:sz="4" w:space="0" w:color="000000"/>
              <w:left w:val="single" w:sz="4" w:space="0" w:color="000000"/>
              <w:bottom w:val="single" w:sz="4" w:space="0" w:color="000000"/>
              <w:right w:val="single" w:sz="4" w:space="0" w:color="000000"/>
            </w:tcBorders>
            <w:vAlign w:val="center"/>
          </w:tcPr>
          <w:p w14:paraId="6D3F297B" w14:textId="772C322D" w:rsidR="0074676F"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szCs w:val="20"/>
              </w:rPr>
              <w:t>DR-4207-PA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2B275469" w14:textId="5E11328F" w:rsidR="0074676F" w:rsidRDefault="0074676F" w:rsidP="001D069E">
            <w:pPr>
              <w:rPr>
                <w:rFonts w:ascii="Arial" w:hAnsi="Arial" w:cs="Arial"/>
                <w:color w:val="767171" w:themeColor="background2" w:themeShade="80"/>
                <w:sz w:val="20"/>
              </w:rPr>
            </w:pPr>
            <w:r>
              <w:rPr>
                <w:rFonts w:ascii="Arial" w:hAnsi="Arial" w:cs="Arial"/>
                <w:color w:val="767171" w:themeColor="background2" w:themeShade="80"/>
                <w:sz w:val="20"/>
                <w:szCs w:val="20"/>
              </w:rPr>
              <w:t>Extreme snowfall, damaged plow trucks and cars.</w:t>
            </w:r>
          </w:p>
        </w:tc>
      </w:tr>
      <w:tr w:rsidR="0074676F" w14:paraId="0C91161E" w14:textId="77777777" w:rsidTr="001D069E">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F5C2F3A" w14:textId="6C4D791E" w:rsidR="0074676F" w:rsidRDefault="0074676F"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7E8C8674" w14:textId="078C47F1" w:rsidR="0074676F" w:rsidRDefault="0074676F"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00F0DCB" w14:textId="3352B3B7" w:rsidR="0074676F" w:rsidRDefault="0074676F" w:rsidP="001D069E">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protective measures to combat COVID-19 Pandemic.</w:t>
            </w:r>
          </w:p>
        </w:tc>
      </w:tr>
      <w:tr w:rsidR="0074676F" w14:paraId="7DB433B7" w14:textId="77777777" w:rsidTr="001D069E">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B76FB3B" w14:textId="56294304" w:rsidR="0074676F" w:rsidRDefault="0074676F"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6E90B5DC" w14:textId="0BB50536" w:rsidR="0074676F" w:rsidRDefault="0074676F" w:rsidP="0074676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09DB84D" w14:textId="16BAAB9A" w:rsidR="0074676F" w:rsidRDefault="0074676F" w:rsidP="001D069E">
            <w:pPr>
              <w:rPr>
                <w:rFonts w:ascii="Arial" w:hAnsi="Arial" w:cs="Arial"/>
                <w:color w:val="767171" w:themeColor="background2" w:themeShade="80"/>
                <w:sz w:val="20"/>
                <w:szCs w:val="20"/>
              </w:rPr>
            </w:pPr>
            <w:r>
              <w:rPr>
                <w:rFonts w:ascii="Arial" w:hAnsi="Arial" w:cs="Arial"/>
                <w:color w:val="767171" w:themeColor="background2" w:themeShade="80"/>
                <w:sz w:val="20"/>
                <w:szCs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425606">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FF08B7">
        <w:rPr>
          <w:rFonts w:ascii="Arial" w:hAnsi="Arial" w:cs="Arial"/>
          <w:b/>
          <w:sz w:val="28"/>
        </w:rPr>
        <w:lastRenderedPageBreak/>
        <w:t>201</w:t>
      </w:r>
      <w:r w:rsidR="00757135" w:rsidRPr="00FF08B7">
        <w:rPr>
          <w:rFonts w:ascii="Arial" w:hAnsi="Arial" w:cs="Arial"/>
          <w:b/>
          <w:sz w:val="28"/>
        </w:rPr>
        <w:t>8</w:t>
      </w:r>
      <w:r w:rsidRPr="00FF08B7">
        <w:rPr>
          <w:rFonts w:ascii="Arial" w:hAnsi="Arial" w:cs="Arial"/>
          <w:b/>
          <w:sz w:val="28"/>
        </w:rPr>
        <w:t xml:space="preserve"> </w:t>
      </w:r>
      <w:r w:rsidR="005A0F6C" w:rsidRPr="00FF08B7">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3C3CB7">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3C3CB7">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74676F" w14:paraId="33C16C62" w14:textId="77777777" w:rsidTr="00EB7796">
        <w:tc>
          <w:tcPr>
            <w:tcW w:w="450" w:type="dxa"/>
            <w:vAlign w:val="center"/>
          </w:tcPr>
          <w:p w14:paraId="2CF09EAB" w14:textId="77777777" w:rsidR="0074676F" w:rsidRPr="00FD3B2A" w:rsidRDefault="0074676F" w:rsidP="0074676F">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731CB4D3" w14:textId="77777777" w:rsidR="0074676F"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2F51EDCD" w14:textId="77777777" w:rsidR="0074676F"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2603CA7E" w14:textId="751CA1B8" w:rsidR="0074676F" w:rsidRPr="0027118F" w:rsidRDefault="0074676F" w:rsidP="0074676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208613AD" w:rsidR="0074676F" w:rsidRPr="0027118F"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74676F" w:rsidRPr="0027118F"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3DA38712" w:rsidR="0074676F" w:rsidRPr="0027118F"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74676F" w:rsidRPr="0027118F"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74676F" w:rsidRPr="0027118F"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1153D4A7" w:rsidR="0074676F" w:rsidRPr="0027118F" w:rsidRDefault="006B70E3" w:rsidP="0074676F">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No changes </w:t>
            </w:r>
          </w:p>
        </w:tc>
      </w:tr>
      <w:tr w:rsidR="0074676F" w14:paraId="028F4C22" w14:textId="77777777" w:rsidTr="00EB7796">
        <w:tc>
          <w:tcPr>
            <w:tcW w:w="450" w:type="dxa"/>
            <w:shd w:val="clear" w:color="auto" w:fill="E7E6E6" w:themeFill="background2"/>
            <w:vAlign w:val="center"/>
          </w:tcPr>
          <w:p w14:paraId="1E67C31F" w14:textId="77777777" w:rsidR="0074676F" w:rsidRPr="00FD3B2A" w:rsidRDefault="0074676F" w:rsidP="0074676F">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74FE49" w14:textId="77777777" w:rsidR="0074676F"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w:t>
            </w:r>
          </w:p>
          <w:p w14:paraId="314C2CD5" w14:textId="77777777" w:rsidR="0074676F"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14:paraId="0DB535BC" w14:textId="5260B9F3" w:rsidR="0074676F" w:rsidRPr="0027118F" w:rsidRDefault="0074676F" w:rsidP="0074676F">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67E51909" w:rsidR="0074676F" w:rsidRPr="0027118F"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74676F" w:rsidRPr="0027118F"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4581A34B" w:rsidR="0074676F" w:rsidRPr="0027118F"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74676F" w:rsidRPr="0027118F"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74676F" w:rsidRPr="0027118F"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7382B2CD" w:rsidR="0074676F" w:rsidRPr="0027118F" w:rsidRDefault="00660733" w:rsidP="0074676F">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 changes since last update</w:t>
            </w:r>
          </w:p>
        </w:tc>
      </w:tr>
      <w:tr w:rsidR="0075647E" w14:paraId="50D2F0C9" w14:textId="77777777" w:rsidTr="005B134A">
        <w:tc>
          <w:tcPr>
            <w:tcW w:w="450" w:type="dxa"/>
            <w:vAlign w:val="center"/>
          </w:tcPr>
          <w:p w14:paraId="4E685505" w14:textId="77777777" w:rsidR="0075647E" w:rsidRPr="00FD3B2A" w:rsidRDefault="0075647E" w:rsidP="0075647E">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337E97BC" w:rsidR="0075647E" w:rsidRPr="0027118F" w:rsidRDefault="0074676F" w:rsidP="0075647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Maintain compliance with and good standing in the NFIP including adoption &amp; enforcement of floodplain management requirements (e.g. regulating all new &amp; substantially improved construction in Special Hazard Flood Areas), floodplain </w:t>
            </w:r>
            <w:r>
              <w:rPr>
                <w:rFonts w:ascii="Arial" w:hAnsi="Arial" w:cs="Arial"/>
                <w:color w:val="767171" w:themeColor="background2" w:themeShade="80"/>
                <w:sz w:val="20"/>
                <w:szCs w:val="20"/>
              </w:rPr>
              <w:lastRenderedPageBreak/>
              <w:t>identification &amp; mapping, &amp; flood insurance outreach to the community. 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3186C3D0" w:rsidR="0075647E" w:rsidRPr="0027118F" w:rsidRDefault="0075647E" w:rsidP="0075647E">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198B4492" w:rsidR="0075647E" w:rsidRPr="0027118F" w:rsidRDefault="0075647E" w:rsidP="0075647E">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1962415A" w:rsidR="0075647E" w:rsidRPr="0027118F" w:rsidRDefault="0074676F" w:rsidP="0075647E">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6B4EA73E" w:rsidR="0075647E" w:rsidRPr="0027118F" w:rsidRDefault="0075647E" w:rsidP="0075647E">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75647E" w:rsidRPr="00194098" w:rsidRDefault="0075647E" w:rsidP="0075647E">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3A9016A6" w:rsidR="0075647E" w:rsidRPr="00194098" w:rsidRDefault="00011A54" w:rsidP="0075647E">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 changes since last update</w:t>
            </w:r>
          </w:p>
        </w:tc>
      </w:tr>
      <w:tr w:rsidR="0074676F" w14:paraId="0F8C2D80" w14:textId="77777777" w:rsidTr="00EB7796">
        <w:tc>
          <w:tcPr>
            <w:tcW w:w="450" w:type="dxa"/>
            <w:shd w:val="clear" w:color="auto" w:fill="E7E6E6" w:themeFill="background2"/>
            <w:vAlign w:val="center"/>
          </w:tcPr>
          <w:p w14:paraId="476C3526" w14:textId="77777777" w:rsidR="0074676F" w:rsidRPr="00FD3B2A" w:rsidRDefault="0074676F" w:rsidP="0074676F">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BF17E2" w14:textId="77777777" w:rsidR="0074676F"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14:paraId="7B0436FA" w14:textId="77777777" w:rsidR="0074676F"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14:paraId="6BBE1B04" w14:textId="77777777" w:rsidR="0074676F"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771F4E94" w14:textId="77777777" w:rsidR="0074676F"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14:paraId="1D3FBC63" w14:textId="071673CA" w:rsidR="0074676F" w:rsidRPr="0027118F" w:rsidRDefault="0074676F" w:rsidP="0074676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5D4B535E" w:rsidR="0074676F" w:rsidRPr="0027118F"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74676F" w:rsidRPr="0027118F"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6971C9A6" w:rsidR="0074676F" w:rsidRPr="0027118F"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29EB2D88" w:rsidR="0074676F" w:rsidRPr="0027118F"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74676F" w:rsidRPr="0027118F"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2F4EB996" w:rsidR="0074676F" w:rsidRPr="0027118F" w:rsidRDefault="001A4369" w:rsidP="0074676F">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Newsletter goes out twice a year</w:t>
            </w:r>
          </w:p>
        </w:tc>
      </w:tr>
      <w:tr w:rsidR="0074676F" w14:paraId="171ECFD8" w14:textId="77777777" w:rsidTr="00EB7796">
        <w:tc>
          <w:tcPr>
            <w:tcW w:w="450" w:type="dxa"/>
            <w:vAlign w:val="center"/>
          </w:tcPr>
          <w:p w14:paraId="0FBA4FF5" w14:textId="77777777" w:rsidR="0074676F" w:rsidRPr="00FD3B2A" w:rsidRDefault="0074676F" w:rsidP="0074676F">
            <w:pPr>
              <w:jc w:val="center"/>
              <w:rPr>
                <w:rFonts w:ascii="Arial" w:hAnsi="Arial" w:cs="Arial"/>
                <w:b/>
                <w:sz w:val="20"/>
              </w:rPr>
            </w:pPr>
            <w:r w:rsidRPr="00FD3B2A">
              <w:rPr>
                <w:rFonts w:ascii="Arial" w:hAnsi="Arial" w:cs="Arial"/>
                <w:b/>
                <w:sz w:val="20"/>
              </w:rPr>
              <w:lastRenderedPageBreak/>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0364AEC7" w:rsidR="0074676F" w:rsidRPr="000939D0"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41644598" w:rsidR="0074676F" w:rsidRPr="0074676F" w:rsidRDefault="0074676F" w:rsidP="0074676F">
            <w:pPr>
              <w:jc w:val="center"/>
              <w:rPr>
                <w:rFonts w:ascii="Arial" w:hAnsi="Arial" w:cs="Arial"/>
                <w:color w:val="767171" w:themeColor="background2" w:themeShade="80"/>
                <w:sz w:val="20"/>
                <w:highlight w:val="yellow"/>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FCD3D72" w:rsidR="0074676F" w:rsidRPr="0074676F" w:rsidRDefault="0074676F" w:rsidP="0074676F">
            <w:pPr>
              <w:jc w:val="center"/>
              <w:rPr>
                <w:rFonts w:ascii="Arial" w:hAnsi="Arial" w:cs="Arial"/>
                <w:color w:val="767171" w:themeColor="background2" w:themeShade="80"/>
                <w:sz w:val="20"/>
                <w:highlight w:val="yellow"/>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558EAF8F" w:rsidR="0074676F" w:rsidRPr="00FF08B7"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5DF1E3EE" w:rsidR="0074676F" w:rsidRPr="00FF08B7" w:rsidRDefault="0074676F" w:rsidP="0074676F">
            <w:pPr>
              <w:jc w:val="center"/>
              <w:rPr>
                <w:rFonts w:ascii="Arial" w:hAnsi="Arial" w:cs="Arial"/>
                <w:color w:val="767171" w:themeColor="background2" w:themeShade="80"/>
                <w:sz w:val="20"/>
              </w:rPr>
            </w:pPr>
            <w:r w:rsidRPr="00FF08B7">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74676F" w:rsidRPr="00FF08B7"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46664DCB" w:rsidR="0074676F" w:rsidRPr="00FF08B7" w:rsidRDefault="0074676F" w:rsidP="0074676F">
            <w:pPr>
              <w:spacing w:line="259" w:lineRule="auto"/>
              <w:rPr>
                <w:rFonts w:ascii="Arial" w:hAnsi="Arial" w:cs="Arial"/>
                <w:color w:val="767171" w:themeColor="background2" w:themeShade="80"/>
                <w:sz w:val="20"/>
              </w:rPr>
            </w:pPr>
            <w:r w:rsidRPr="00FF08B7">
              <w:rPr>
                <w:rFonts w:ascii="Arial" w:hAnsi="Arial" w:cs="Arial"/>
                <w:color w:val="767171" w:themeColor="background2" w:themeShade="80"/>
                <w:sz w:val="20"/>
                <w:szCs w:val="20"/>
              </w:rPr>
              <w:t>Action carried through to the 20</w:t>
            </w:r>
            <w:r w:rsidR="00D74CA9" w:rsidRPr="00FF08B7">
              <w:rPr>
                <w:rFonts w:ascii="Arial" w:hAnsi="Arial" w:cs="Arial"/>
                <w:color w:val="767171" w:themeColor="background2" w:themeShade="80"/>
                <w:sz w:val="20"/>
                <w:szCs w:val="20"/>
              </w:rPr>
              <w:t>23</w:t>
            </w:r>
            <w:r w:rsidRPr="00FF08B7">
              <w:rPr>
                <w:rFonts w:ascii="Arial" w:hAnsi="Arial" w:cs="Arial"/>
                <w:color w:val="767171" w:themeColor="background2" w:themeShade="80"/>
                <w:sz w:val="20"/>
                <w:szCs w:val="20"/>
              </w:rPr>
              <w:t xml:space="preserve"> Action Plan.</w:t>
            </w:r>
            <w:r w:rsidR="006C4EE8" w:rsidRPr="00FF08B7">
              <w:rPr>
                <w:rFonts w:ascii="Arial" w:hAnsi="Arial" w:cs="Arial"/>
                <w:color w:val="767171" w:themeColor="background2" w:themeShade="80"/>
                <w:sz w:val="20"/>
                <w:szCs w:val="20"/>
              </w:rPr>
              <w:t xml:space="preserve"> No progress</w:t>
            </w:r>
          </w:p>
        </w:tc>
      </w:tr>
      <w:tr w:rsidR="0074676F" w14:paraId="03BBFAE7" w14:textId="77777777" w:rsidTr="0078494E">
        <w:tc>
          <w:tcPr>
            <w:tcW w:w="450" w:type="dxa"/>
            <w:shd w:val="clear" w:color="auto" w:fill="E7E6E6" w:themeFill="background2"/>
            <w:vAlign w:val="center"/>
          </w:tcPr>
          <w:p w14:paraId="14185D39" w14:textId="77777777" w:rsidR="0074676F" w:rsidRPr="00FD3B2A" w:rsidRDefault="0074676F" w:rsidP="0074676F">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17262D5E" w:rsidR="0074676F" w:rsidRPr="0039479B"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00E465E3" w:rsidR="0074676F" w:rsidRPr="0027118F" w:rsidRDefault="0074676F" w:rsidP="0074676F">
            <w:pPr>
              <w:jc w:val="center"/>
            </w:pPr>
            <w:r w:rsidRPr="0074676F">
              <w:rPr>
                <w:color w:val="767171" w:themeColor="background2" w:themeShade="80"/>
                <w:sz w:val="24"/>
                <w:szCs w:val="24"/>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74676F" w:rsidRPr="0027118F" w:rsidRDefault="0074676F" w:rsidP="0074676F">
            <w:pP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C452872" w:rsidR="0074676F" w:rsidRPr="0027118F"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37DA41C1" w:rsidR="0074676F" w:rsidRPr="0027118F"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74676F" w:rsidRPr="0027118F"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78210C34" w:rsidR="0074676F" w:rsidRPr="0027118F" w:rsidRDefault="006C4EE8" w:rsidP="0074676F">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 progress</w:t>
            </w:r>
          </w:p>
        </w:tc>
      </w:tr>
      <w:tr w:rsidR="0074676F" w14:paraId="401E17DC" w14:textId="77777777" w:rsidTr="00EB7796">
        <w:tc>
          <w:tcPr>
            <w:tcW w:w="450" w:type="dxa"/>
            <w:shd w:val="clear" w:color="auto" w:fill="auto"/>
            <w:vAlign w:val="center"/>
          </w:tcPr>
          <w:p w14:paraId="32996626" w14:textId="31AE1217" w:rsidR="0074676F" w:rsidRDefault="0074676F" w:rsidP="0074676F">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73CB3" w14:textId="77777777" w:rsidR="0074676F" w:rsidRPr="00FF08B7" w:rsidRDefault="0074676F" w:rsidP="0074676F">
            <w:pPr>
              <w:rPr>
                <w:rFonts w:ascii="Arial" w:hAnsi="Arial" w:cs="Arial"/>
                <w:color w:val="767171" w:themeColor="background2" w:themeShade="80"/>
                <w:sz w:val="20"/>
                <w:szCs w:val="20"/>
              </w:rPr>
            </w:pPr>
            <w:r w:rsidRPr="00FF08B7">
              <w:rPr>
                <w:rFonts w:ascii="Arial" w:hAnsi="Arial" w:cs="Arial"/>
                <w:color w:val="767171" w:themeColor="background2" w:themeShade="80"/>
                <w:sz w:val="20"/>
                <w:szCs w:val="20"/>
              </w:rPr>
              <w:t>Have designated NFIP Floodplain</w:t>
            </w:r>
          </w:p>
          <w:p w14:paraId="41F08929" w14:textId="60D078CA" w:rsidR="0074676F" w:rsidRPr="00FF08B7" w:rsidRDefault="0074676F" w:rsidP="0074676F">
            <w:pPr>
              <w:rPr>
                <w:rFonts w:ascii="Arial" w:hAnsi="Arial" w:cs="Arial"/>
                <w:color w:val="767171" w:themeColor="background2" w:themeShade="80"/>
                <w:sz w:val="20"/>
              </w:rPr>
            </w:pPr>
            <w:r w:rsidRPr="00FF08B7">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0157CFB7" w:rsidR="0074676F" w:rsidRPr="00FF08B7" w:rsidRDefault="0074676F" w:rsidP="0074676F">
            <w:pPr>
              <w:jc w:val="center"/>
              <w:rPr>
                <w:rFonts w:ascii="Arial" w:hAnsi="Arial" w:cs="Arial"/>
                <w:color w:val="767171" w:themeColor="background2" w:themeShade="80"/>
                <w:sz w:val="20"/>
              </w:rPr>
            </w:pPr>
            <w:r w:rsidRPr="00FF08B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254A14C3" w:rsidR="0074676F" w:rsidRPr="00FF08B7"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624FC763" w:rsidR="0074676F" w:rsidRPr="00FF08B7"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74676F" w:rsidRPr="00FF08B7"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74676F" w:rsidRPr="00FF08B7"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4CBD757C" w:rsidR="0074676F" w:rsidRPr="00FF08B7" w:rsidRDefault="00816865" w:rsidP="0074676F">
            <w:pPr>
              <w:rPr>
                <w:rFonts w:ascii="Arial" w:hAnsi="Arial" w:cs="Arial"/>
                <w:color w:val="767171" w:themeColor="background2" w:themeShade="80"/>
                <w:sz w:val="20"/>
              </w:rPr>
            </w:pPr>
            <w:r w:rsidRPr="00FF08B7">
              <w:rPr>
                <w:rFonts w:ascii="Arial" w:hAnsi="Arial" w:cs="Arial"/>
                <w:color w:val="767171" w:themeColor="background2" w:themeShade="80"/>
                <w:sz w:val="20"/>
              </w:rPr>
              <w:t>Floodplain Manager is a CFM, has been present for a while</w:t>
            </w:r>
          </w:p>
        </w:tc>
      </w:tr>
      <w:tr w:rsidR="0074676F" w14:paraId="4DE08AD7" w14:textId="77777777" w:rsidTr="000D35BB">
        <w:tc>
          <w:tcPr>
            <w:tcW w:w="450" w:type="dxa"/>
            <w:shd w:val="clear" w:color="auto" w:fill="E7E6E6" w:themeFill="background2"/>
            <w:vAlign w:val="center"/>
          </w:tcPr>
          <w:p w14:paraId="54B39BA1" w14:textId="7DF8C4F5" w:rsidR="0074676F" w:rsidRDefault="0074676F" w:rsidP="0074676F">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38B6CE73" w:rsidR="0074676F" w:rsidRPr="00FF08B7" w:rsidRDefault="0074676F" w:rsidP="0074676F">
            <w:pPr>
              <w:rPr>
                <w:rFonts w:ascii="Arial" w:hAnsi="Arial" w:cs="Arial"/>
                <w:color w:val="767171" w:themeColor="background2" w:themeShade="80"/>
                <w:sz w:val="20"/>
                <w:szCs w:val="20"/>
              </w:rPr>
            </w:pPr>
            <w:r w:rsidRPr="00FF08B7">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20C855A8" w:rsidR="0074676F" w:rsidRPr="00FF08B7" w:rsidRDefault="0074676F" w:rsidP="0074676F">
            <w:pPr>
              <w:jc w:val="center"/>
              <w:rPr>
                <w:rFonts w:ascii="Arial" w:hAnsi="Arial" w:cs="Arial"/>
                <w:color w:val="767171" w:themeColor="background2" w:themeShade="80"/>
                <w:sz w:val="20"/>
              </w:rPr>
            </w:pPr>
            <w:r w:rsidRPr="00FF08B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74676F" w:rsidRPr="00FF08B7"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0B5B67DD" w:rsidR="0074676F" w:rsidRPr="00FF08B7"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18C78864" w:rsidR="0074676F" w:rsidRPr="00FF08B7"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74676F" w:rsidRPr="00FF08B7"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25D2C5CB" w:rsidR="0074676F" w:rsidRPr="00FF08B7" w:rsidRDefault="00991DAD" w:rsidP="0074676F">
            <w:pPr>
              <w:rPr>
                <w:rFonts w:ascii="Arial" w:hAnsi="Arial" w:cs="Arial"/>
                <w:color w:val="767171" w:themeColor="background2" w:themeShade="80"/>
                <w:sz w:val="20"/>
              </w:rPr>
            </w:pPr>
            <w:r w:rsidRPr="00FF08B7">
              <w:rPr>
                <w:rFonts w:ascii="Arial" w:hAnsi="Arial" w:cs="Arial"/>
                <w:color w:val="767171" w:themeColor="background2" w:themeShade="80"/>
                <w:sz w:val="20"/>
              </w:rPr>
              <w:t>No progress</w:t>
            </w:r>
          </w:p>
        </w:tc>
      </w:tr>
      <w:tr w:rsidR="0074676F" w14:paraId="66240717" w14:textId="77777777" w:rsidTr="00C666B3">
        <w:tc>
          <w:tcPr>
            <w:tcW w:w="450" w:type="dxa"/>
            <w:shd w:val="clear" w:color="auto" w:fill="auto"/>
            <w:vAlign w:val="center"/>
          </w:tcPr>
          <w:p w14:paraId="2F076D28" w14:textId="4BA8EB95" w:rsidR="0074676F" w:rsidRDefault="0074676F" w:rsidP="0074676F">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581AEF49" w:rsidR="0074676F" w:rsidRPr="00FF08B7" w:rsidRDefault="0074676F" w:rsidP="0074676F">
            <w:pPr>
              <w:rPr>
                <w:rFonts w:ascii="Arial" w:hAnsi="Arial" w:cs="Arial"/>
                <w:color w:val="767171" w:themeColor="background2" w:themeShade="80"/>
                <w:sz w:val="20"/>
              </w:rPr>
            </w:pPr>
            <w:r w:rsidRPr="00FF08B7">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408ACE05" w:rsidR="0074676F" w:rsidRPr="00FF08B7" w:rsidRDefault="0074676F" w:rsidP="0074676F">
            <w:pPr>
              <w:jc w:val="center"/>
              <w:rPr>
                <w:rFonts w:ascii="Arial" w:hAnsi="Arial" w:cs="Arial"/>
                <w:color w:val="767171" w:themeColor="background2" w:themeShade="80"/>
                <w:sz w:val="20"/>
              </w:rPr>
            </w:pPr>
            <w:r w:rsidRPr="00FF08B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74676F" w:rsidRPr="00FF08B7"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21B16D57" w:rsidR="0074676F" w:rsidRPr="00FF08B7"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4CD1DBC7" w:rsidR="0074676F" w:rsidRPr="00FF08B7"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74676F" w:rsidRPr="00FF08B7"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26AB45E6" w:rsidR="0074676F" w:rsidRPr="00FF08B7" w:rsidRDefault="00991DAD" w:rsidP="0074676F">
            <w:pPr>
              <w:rPr>
                <w:rFonts w:ascii="Arial" w:hAnsi="Arial" w:cs="Arial"/>
                <w:color w:val="767171" w:themeColor="background2" w:themeShade="80"/>
                <w:sz w:val="20"/>
              </w:rPr>
            </w:pPr>
            <w:r w:rsidRPr="00FF08B7">
              <w:rPr>
                <w:rFonts w:ascii="Arial" w:hAnsi="Arial" w:cs="Arial"/>
                <w:color w:val="767171" w:themeColor="background2" w:themeShade="80"/>
                <w:sz w:val="20"/>
              </w:rPr>
              <w:t>No Progress</w:t>
            </w:r>
          </w:p>
        </w:tc>
      </w:tr>
      <w:tr w:rsidR="0074676F" w14:paraId="350F3BF5" w14:textId="77777777" w:rsidTr="00EB7796">
        <w:tc>
          <w:tcPr>
            <w:tcW w:w="450" w:type="dxa"/>
            <w:shd w:val="clear" w:color="auto" w:fill="E7E6E6" w:themeFill="background2"/>
            <w:vAlign w:val="center"/>
          </w:tcPr>
          <w:p w14:paraId="3837B4EB" w14:textId="20066BF1" w:rsidR="0074676F" w:rsidRDefault="0074676F" w:rsidP="0074676F">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561F3316" w:rsidR="0074676F" w:rsidRPr="00FF08B7" w:rsidRDefault="0074676F" w:rsidP="0074676F">
            <w:pPr>
              <w:rPr>
                <w:rFonts w:ascii="Arial" w:hAnsi="Arial" w:cs="Arial"/>
                <w:color w:val="767171" w:themeColor="background2" w:themeShade="80"/>
                <w:sz w:val="20"/>
              </w:rPr>
            </w:pPr>
            <w:r w:rsidRPr="00FF08B7">
              <w:rPr>
                <w:rFonts w:ascii="Arial" w:hAnsi="Arial" w:cs="Arial"/>
                <w:color w:val="767171" w:themeColor="background2" w:themeShade="80"/>
                <w:sz w:val="20"/>
                <w:szCs w:val="20"/>
              </w:rPr>
              <w:t>Continue to support the implementation, monitoring, maintenance, and updating of this Plan, as defined in Section 7.0</w:t>
            </w:r>
            <w:r w:rsidR="003C3CB7" w:rsidRPr="00FF08B7">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DEF3138" w:rsidR="0074676F" w:rsidRPr="00FF08B7"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00AD297F" w:rsidR="0074676F" w:rsidRPr="00FF08B7"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280E7FCE" w:rsidR="0074676F" w:rsidRPr="00FF08B7" w:rsidRDefault="0074676F" w:rsidP="0074676F">
            <w:pPr>
              <w:jc w:val="center"/>
              <w:rPr>
                <w:rFonts w:ascii="Arial" w:hAnsi="Arial" w:cs="Arial"/>
                <w:color w:val="767171" w:themeColor="background2" w:themeShade="80"/>
                <w:sz w:val="20"/>
              </w:rPr>
            </w:pPr>
            <w:r w:rsidRPr="00FF08B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74676F" w:rsidRPr="00FF08B7"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74676F" w:rsidRPr="00FF08B7"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3F2FBF1B" w:rsidR="0074676F" w:rsidRPr="00FF08B7" w:rsidRDefault="00991DAD" w:rsidP="0074676F">
            <w:pPr>
              <w:rPr>
                <w:rFonts w:ascii="Arial" w:hAnsi="Arial" w:cs="Arial"/>
                <w:color w:val="767171" w:themeColor="background2" w:themeShade="80"/>
                <w:sz w:val="20"/>
              </w:rPr>
            </w:pPr>
            <w:r w:rsidRPr="00FF08B7">
              <w:rPr>
                <w:rFonts w:ascii="Arial" w:hAnsi="Arial" w:cs="Arial"/>
                <w:color w:val="767171" w:themeColor="background2" w:themeShade="80"/>
                <w:sz w:val="20"/>
              </w:rPr>
              <w:t>No Progress</w:t>
            </w:r>
          </w:p>
        </w:tc>
      </w:tr>
      <w:tr w:rsidR="0074676F" w14:paraId="4B85D333" w14:textId="77777777" w:rsidTr="00EB7796">
        <w:tc>
          <w:tcPr>
            <w:tcW w:w="450" w:type="dxa"/>
            <w:shd w:val="clear" w:color="auto" w:fill="auto"/>
            <w:vAlign w:val="center"/>
          </w:tcPr>
          <w:p w14:paraId="741D8CB5" w14:textId="7622DCCF" w:rsidR="0074676F" w:rsidRDefault="0074676F" w:rsidP="0074676F">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4D60" w14:textId="77777777" w:rsidR="0074676F" w:rsidRPr="00FF08B7" w:rsidRDefault="0074676F" w:rsidP="0074676F">
            <w:pPr>
              <w:rPr>
                <w:rFonts w:ascii="Arial" w:hAnsi="Arial" w:cs="Arial"/>
                <w:color w:val="767171" w:themeColor="background2" w:themeShade="80"/>
                <w:sz w:val="20"/>
                <w:szCs w:val="20"/>
              </w:rPr>
            </w:pPr>
            <w:r w:rsidRPr="00FF08B7">
              <w:rPr>
                <w:rFonts w:ascii="Arial" w:hAnsi="Arial" w:cs="Arial"/>
                <w:color w:val="767171" w:themeColor="background2" w:themeShade="80"/>
                <w:sz w:val="20"/>
                <w:szCs w:val="20"/>
              </w:rPr>
              <w:t>Complete the ongoing updates of the</w:t>
            </w:r>
          </w:p>
          <w:p w14:paraId="2CAC0360" w14:textId="05F7BC1F" w:rsidR="0074676F" w:rsidRPr="00FF08B7" w:rsidRDefault="0074676F" w:rsidP="0074676F">
            <w:pPr>
              <w:rPr>
                <w:rFonts w:ascii="Arial" w:hAnsi="Arial" w:cs="Arial"/>
                <w:color w:val="767171" w:themeColor="background2" w:themeShade="80"/>
                <w:sz w:val="20"/>
              </w:rPr>
            </w:pPr>
            <w:r w:rsidRPr="00FF08B7">
              <w:rPr>
                <w:rFonts w:ascii="Arial" w:hAnsi="Arial" w:cs="Arial"/>
                <w:color w:val="767171" w:themeColor="background2" w:themeShade="80"/>
                <w:sz w:val="20"/>
                <w:szCs w:val="20"/>
              </w:rPr>
              <w:t>Comprehensive Emergency Management Plans</w:t>
            </w:r>
            <w:r w:rsidR="003C3CB7" w:rsidRPr="00FF08B7">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27032258" w:rsidR="0074676F" w:rsidRPr="00FF08B7"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74676F" w:rsidRPr="00FF08B7"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4F49C5DF" w:rsidR="0074676F" w:rsidRPr="00FF08B7" w:rsidRDefault="0074676F" w:rsidP="0074676F">
            <w:pPr>
              <w:jc w:val="center"/>
              <w:rPr>
                <w:rFonts w:ascii="Arial" w:hAnsi="Arial" w:cs="Arial"/>
                <w:color w:val="767171" w:themeColor="background2" w:themeShade="80"/>
                <w:sz w:val="20"/>
              </w:rPr>
            </w:pPr>
            <w:r w:rsidRPr="00FF08B7">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5C38D327" w:rsidR="0074676F" w:rsidRPr="00FF08B7" w:rsidRDefault="0074676F" w:rsidP="0074676F">
            <w:pPr>
              <w:jc w:val="center"/>
              <w:rPr>
                <w:rFonts w:ascii="Arial" w:hAnsi="Arial" w:cs="Arial"/>
                <w:color w:val="767171" w:themeColor="background2" w:themeShade="80"/>
                <w:sz w:val="20"/>
              </w:rPr>
            </w:pPr>
            <w:r w:rsidRPr="00FF08B7">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74676F" w:rsidRPr="00FF08B7"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01992BF2" w:rsidR="0074676F" w:rsidRPr="00FF08B7" w:rsidRDefault="0074676F" w:rsidP="0074676F">
            <w:pPr>
              <w:rPr>
                <w:rFonts w:ascii="Arial" w:hAnsi="Arial" w:cs="Arial"/>
                <w:color w:val="767171" w:themeColor="background2" w:themeShade="80"/>
                <w:sz w:val="20"/>
              </w:rPr>
            </w:pPr>
            <w:r w:rsidRPr="00FF08B7">
              <w:rPr>
                <w:rFonts w:ascii="Arial" w:hAnsi="Arial" w:cs="Arial"/>
                <w:color w:val="767171" w:themeColor="background2" w:themeShade="80"/>
                <w:sz w:val="20"/>
                <w:szCs w:val="20"/>
              </w:rPr>
              <w:t>Adopted updated Emergency Operations Plan in November of 2017. Added X to Completed because EOP adopted; kept X in Continuous because action is also ongoing and carried through to the 20</w:t>
            </w:r>
            <w:r w:rsidR="00D74CA9" w:rsidRPr="00FF08B7">
              <w:rPr>
                <w:rFonts w:ascii="Arial" w:hAnsi="Arial" w:cs="Arial"/>
                <w:color w:val="767171" w:themeColor="background2" w:themeShade="80"/>
                <w:sz w:val="20"/>
                <w:szCs w:val="20"/>
              </w:rPr>
              <w:t>23</w:t>
            </w:r>
            <w:r w:rsidRPr="00FF08B7">
              <w:rPr>
                <w:rFonts w:ascii="Arial" w:hAnsi="Arial" w:cs="Arial"/>
                <w:color w:val="767171" w:themeColor="background2" w:themeShade="80"/>
                <w:sz w:val="20"/>
                <w:szCs w:val="20"/>
              </w:rPr>
              <w:t xml:space="preserve"> Action Plan.</w:t>
            </w:r>
            <w:r w:rsidR="00991DAD" w:rsidRPr="00FF08B7">
              <w:rPr>
                <w:rFonts w:ascii="Arial" w:hAnsi="Arial" w:cs="Arial"/>
                <w:color w:val="767171" w:themeColor="background2" w:themeShade="80"/>
                <w:sz w:val="20"/>
                <w:szCs w:val="20"/>
              </w:rPr>
              <w:t xml:space="preserve"> Will be adopted </w:t>
            </w:r>
            <w:r w:rsidR="00370D59" w:rsidRPr="00FF08B7">
              <w:rPr>
                <w:rFonts w:ascii="Arial" w:hAnsi="Arial" w:cs="Arial"/>
                <w:color w:val="767171" w:themeColor="background2" w:themeShade="80"/>
                <w:sz w:val="20"/>
                <w:szCs w:val="20"/>
              </w:rPr>
              <w:t>in February 2024</w:t>
            </w:r>
          </w:p>
        </w:tc>
      </w:tr>
      <w:tr w:rsidR="0074676F" w14:paraId="61369339" w14:textId="77777777" w:rsidTr="00EB7796">
        <w:tc>
          <w:tcPr>
            <w:tcW w:w="450" w:type="dxa"/>
            <w:shd w:val="clear" w:color="auto" w:fill="E7E6E6" w:themeFill="background2"/>
            <w:vAlign w:val="center"/>
          </w:tcPr>
          <w:p w14:paraId="394B7E0E" w14:textId="245DD145" w:rsidR="0074676F" w:rsidRDefault="0074676F" w:rsidP="0074676F">
            <w:pPr>
              <w:jc w:val="center"/>
              <w:rPr>
                <w:rFonts w:ascii="Arial" w:hAnsi="Arial" w:cs="Arial"/>
                <w:b/>
                <w:sz w:val="20"/>
              </w:rPr>
            </w:pPr>
            <w:r>
              <w:rPr>
                <w:rFonts w:ascii="Arial" w:hAnsi="Arial" w:cs="Arial"/>
                <w:b/>
                <w:sz w:val="20"/>
              </w:rPr>
              <w:lastRenderedPageBreak/>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4E5D5482" w:rsidR="0074676F" w:rsidRPr="0027118F" w:rsidRDefault="0074676F" w:rsidP="0074676F">
            <w:pPr>
              <w:rPr>
                <w:rFonts w:ascii="Arial" w:hAnsi="Arial" w:cs="Arial"/>
                <w:color w:val="767171" w:themeColor="background2" w:themeShade="80"/>
                <w:sz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4661BFA9" w:rsidR="0074676F" w:rsidRPr="0027118F"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74676F" w:rsidRPr="0027118F"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078F6492" w:rsidR="0074676F" w:rsidRPr="0027118F"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74676F" w:rsidRPr="0027118F"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74676F" w:rsidRPr="0027118F"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40B482E" w:rsidR="0074676F" w:rsidRPr="00FF08B7" w:rsidRDefault="00370D59" w:rsidP="0074676F">
            <w:pPr>
              <w:rPr>
                <w:rFonts w:ascii="Arial" w:hAnsi="Arial" w:cs="Arial"/>
                <w:color w:val="767171" w:themeColor="background2" w:themeShade="80"/>
                <w:sz w:val="20"/>
              </w:rPr>
            </w:pPr>
            <w:r w:rsidRPr="00FF08B7">
              <w:rPr>
                <w:rFonts w:ascii="Arial" w:hAnsi="Arial" w:cs="Arial"/>
                <w:color w:val="767171" w:themeColor="background2" w:themeShade="80"/>
                <w:sz w:val="20"/>
              </w:rPr>
              <w:t>No progress</w:t>
            </w:r>
          </w:p>
        </w:tc>
      </w:tr>
      <w:tr w:rsidR="0074676F" w14:paraId="2C8C0CE0" w14:textId="77777777" w:rsidTr="00914305">
        <w:tc>
          <w:tcPr>
            <w:tcW w:w="450" w:type="dxa"/>
            <w:shd w:val="clear" w:color="auto" w:fill="auto"/>
            <w:vAlign w:val="center"/>
          </w:tcPr>
          <w:p w14:paraId="00C79FAE" w14:textId="3BF86DA9" w:rsidR="0074676F" w:rsidRDefault="0074676F" w:rsidP="0074676F">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6D7FEBB8" w:rsidR="0074676F" w:rsidRPr="003B6DB0"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&amp;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0DC09DDD" w:rsidR="0074676F" w:rsidRPr="0027118F"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0E561617" w:rsidR="0074676F" w:rsidRPr="0027118F"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2311D8A2" w:rsidR="0074676F"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6DCDB44A" w:rsidR="0074676F" w:rsidRPr="0027118F"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74676F" w:rsidRPr="0027118F"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3D12AF63" w:rsidR="0074676F" w:rsidRPr="00FF08B7" w:rsidRDefault="00370D59" w:rsidP="0074676F">
            <w:pPr>
              <w:rPr>
                <w:rFonts w:ascii="Arial" w:hAnsi="Arial" w:cs="Arial"/>
                <w:color w:val="767171" w:themeColor="background2" w:themeShade="80"/>
                <w:sz w:val="20"/>
              </w:rPr>
            </w:pPr>
            <w:r w:rsidRPr="00FF08B7">
              <w:rPr>
                <w:rFonts w:ascii="Arial" w:hAnsi="Arial" w:cs="Arial"/>
                <w:color w:val="767171" w:themeColor="background2" w:themeShade="80"/>
                <w:sz w:val="20"/>
              </w:rPr>
              <w:t>No progress</w:t>
            </w:r>
          </w:p>
        </w:tc>
      </w:tr>
      <w:tr w:rsidR="0074676F" w14:paraId="0771C9B9" w14:textId="77777777" w:rsidTr="00784BE1">
        <w:tc>
          <w:tcPr>
            <w:tcW w:w="450" w:type="dxa"/>
            <w:shd w:val="clear" w:color="auto" w:fill="E7E6E6" w:themeFill="background2"/>
            <w:vAlign w:val="center"/>
          </w:tcPr>
          <w:p w14:paraId="7306BE53" w14:textId="71431ED5" w:rsidR="0074676F" w:rsidRDefault="0074676F" w:rsidP="0074676F">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5F82F2A5" w:rsidR="0074676F" w:rsidRPr="003B6DB0" w:rsidRDefault="0074676F"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186EA9C5" w:rsidR="0074676F" w:rsidRPr="0027118F" w:rsidRDefault="0074676F"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6C4F4D1F" w:rsidR="0074676F" w:rsidRPr="0027118F" w:rsidRDefault="0074676F"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7EB07D0A" w:rsidR="0074676F" w:rsidRDefault="0074676F" w:rsidP="0074676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3BE8689D" w:rsidR="0074676F" w:rsidRPr="0027118F" w:rsidRDefault="0074676F" w:rsidP="0074676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74676F" w:rsidRPr="0027118F" w:rsidRDefault="0074676F"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995580" w14:textId="6D490390" w:rsidR="0074676F" w:rsidRPr="00FF08B7" w:rsidRDefault="00370D59" w:rsidP="0074676F">
            <w:pPr>
              <w:rPr>
                <w:rFonts w:ascii="Arial" w:hAnsi="Arial" w:cs="Arial"/>
                <w:color w:val="767171" w:themeColor="background2" w:themeShade="80"/>
                <w:sz w:val="20"/>
              </w:rPr>
            </w:pPr>
            <w:r w:rsidRPr="00FF08B7">
              <w:rPr>
                <w:rFonts w:ascii="Arial" w:hAnsi="Arial" w:cs="Arial"/>
                <w:color w:val="767171" w:themeColor="background2" w:themeShade="80"/>
                <w:sz w:val="20"/>
              </w:rPr>
              <w:t>No progress</w:t>
            </w:r>
          </w:p>
        </w:tc>
      </w:tr>
      <w:tr w:rsidR="009927AE" w14:paraId="3C6C1B53" w14:textId="77777777" w:rsidTr="00784BE1">
        <w:tc>
          <w:tcPr>
            <w:tcW w:w="450" w:type="dxa"/>
            <w:shd w:val="clear" w:color="auto" w:fill="E7E6E6" w:themeFill="background2"/>
            <w:vAlign w:val="center"/>
          </w:tcPr>
          <w:p w14:paraId="20EF426B" w14:textId="323A0560" w:rsidR="009927AE" w:rsidRDefault="009927AE" w:rsidP="0074676F">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D3C3FD" w14:textId="0AF75B8E" w:rsidR="009927AE" w:rsidRDefault="009927AE" w:rsidP="0074676F">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Drudge and restore, modify the channel </w:t>
            </w:r>
            <w:r w:rsidR="00AA15ED">
              <w:rPr>
                <w:rFonts w:ascii="Arial" w:hAnsi="Arial" w:cs="Arial"/>
                <w:color w:val="767171" w:themeColor="background2" w:themeShade="80"/>
                <w:sz w:val="20"/>
                <w:szCs w:val="20"/>
              </w:rPr>
              <w:t xml:space="preserve">DEP collaboration and USACE permitted stream restoration pulled toward </w:t>
            </w:r>
            <w:r w:rsidR="002142AB">
              <w:rPr>
                <w:rFonts w:ascii="Arial" w:hAnsi="Arial" w:cs="Arial"/>
                <w:color w:val="767171" w:themeColor="background2" w:themeShade="80"/>
                <w:sz w:val="20"/>
                <w:szCs w:val="20"/>
              </w:rPr>
              <w:t>Sycamore Street Park.</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126E77" w14:textId="77777777" w:rsidR="009927AE" w:rsidRPr="0027118F" w:rsidRDefault="009927AE"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24B5DA" w14:textId="77777777" w:rsidR="009927AE" w:rsidRPr="0027118F" w:rsidRDefault="009927AE" w:rsidP="0074676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615850" w14:textId="77777777" w:rsidR="009927AE" w:rsidRDefault="009927AE" w:rsidP="0074676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85F976" w14:textId="0DFF7B36" w:rsidR="009927AE" w:rsidRPr="0027118F" w:rsidRDefault="00490AC1" w:rsidP="0074676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BFFC34" w14:textId="77777777" w:rsidR="009927AE" w:rsidRPr="0027118F" w:rsidRDefault="009927AE" w:rsidP="0074676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C3B5D03" w14:textId="1F4A15D8" w:rsidR="009927AE" w:rsidRPr="00FF08B7" w:rsidRDefault="00AA15ED" w:rsidP="0074676F">
            <w:pPr>
              <w:rPr>
                <w:rFonts w:ascii="Arial" w:hAnsi="Arial" w:cs="Arial"/>
                <w:color w:val="767171" w:themeColor="background2" w:themeShade="80"/>
                <w:sz w:val="20"/>
              </w:rPr>
            </w:pPr>
            <w:r w:rsidRPr="00FF08B7">
              <w:rPr>
                <w:rFonts w:ascii="Arial" w:hAnsi="Arial" w:cs="Arial"/>
                <w:color w:val="767171" w:themeColor="background2" w:themeShade="80"/>
                <w:sz w:val="20"/>
              </w:rPr>
              <w:t>Completed 202</w:t>
            </w:r>
            <w:r w:rsidR="002142AB" w:rsidRPr="00FF08B7">
              <w:rPr>
                <w:rFonts w:ascii="Arial" w:hAnsi="Arial" w:cs="Arial"/>
                <w:color w:val="767171" w:themeColor="background2" w:themeShade="80"/>
                <w:sz w:val="20"/>
              </w:rPr>
              <w:t>1 Summer</w:t>
            </w: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256FD540" w14:textId="13F8557F" w:rsidR="00795B98" w:rsidRPr="006A5D45" w:rsidRDefault="00FD3B2A" w:rsidP="00D74CA9">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667352B3" w14:textId="3AE982D2" w:rsidR="006A5D45" w:rsidRPr="00D36F49" w:rsidRDefault="006A5D45" w:rsidP="00D74CA9">
      <w:pPr>
        <w:pStyle w:val="ListParagraph"/>
        <w:numPr>
          <w:ilvl w:val="0"/>
          <w:numId w:val="11"/>
        </w:numPr>
        <w:rPr>
          <w:rFonts w:ascii="Arial" w:hAnsi="Arial" w:cs="Arial"/>
          <w:bCs/>
          <w:sz w:val="24"/>
        </w:rPr>
      </w:pPr>
      <w:r w:rsidRPr="00D36F49">
        <w:rPr>
          <w:rFonts w:ascii="Arial" w:hAnsi="Arial" w:cs="Arial"/>
          <w:bCs/>
          <w:sz w:val="20"/>
        </w:rPr>
        <w:t xml:space="preserve">Action 15 was added during the 2023 update, but was not included in the </w:t>
      </w:r>
      <w:r w:rsidR="00D36F49" w:rsidRPr="00D36F49">
        <w:rPr>
          <w:rFonts w:ascii="Arial" w:hAnsi="Arial" w:cs="Arial"/>
          <w:bCs/>
          <w:sz w:val="20"/>
        </w:rPr>
        <w:t xml:space="preserve">2023 mitigation action table below as it was complete in </w:t>
      </w:r>
      <w:proofErr w:type="gramStart"/>
      <w:r w:rsidR="00D36F49" w:rsidRPr="00D36F49">
        <w:rPr>
          <w:rFonts w:ascii="Arial" w:hAnsi="Arial" w:cs="Arial"/>
          <w:bCs/>
          <w:sz w:val="20"/>
        </w:rPr>
        <w:t>2021</w:t>
      </w:r>
      <w:proofErr w:type="gramEnd"/>
    </w:p>
    <w:p w14:paraId="13EBF932" w14:textId="607E7E5B" w:rsidR="00490AC1" w:rsidRDefault="00490AC1">
      <w:pPr>
        <w:rPr>
          <w:rFonts w:ascii="Arial" w:hAnsi="Arial" w:cs="Arial"/>
          <w:b/>
          <w:sz w:val="28"/>
        </w:rPr>
      </w:pPr>
      <w:r>
        <w:rPr>
          <w:rFonts w:ascii="Arial" w:hAnsi="Arial" w:cs="Arial"/>
          <w:b/>
          <w:sz w:val="28"/>
        </w:rPr>
        <w:br w:type="page"/>
      </w:r>
    </w:p>
    <w:p w14:paraId="612F5C88" w14:textId="77777777" w:rsidR="003C3CB7" w:rsidRDefault="003C3CB7"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490AC1">
        <w:rPr>
          <w:rFonts w:ascii="Arial" w:hAnsi="Arial" w:cs="Arial"/>
          <w:b/>
          <w:sz w:val="28"/>
        </w:rPr>
        <w:t>20</w:t>
      </w:r>
      <w:r w:rsidR="008A6912" w:rsidRPr="00490AC1">
        <w:rPr>
          <w:rFonts w:ascii="Arial" w:hAnsi="Arial" w:cs="Arial"/>
          <w:b/>
          <w:sz w:val="28"/>
        </w:rPr>
        <w:t>23</w:t>
      </w:r>
      <w:r w:rsidRPr="00490AC1">
        <w:rPr>
          <w:rFonts w:ascii="Arial" w:hAnsi="Arial" w:cs="Arial"/>
          <w:b/>
          <w:sz w:val="28"/>
        </w:rPr>
        <w:t xml:space="preserve"> </w:t>
      </w:r>
      <w:r w:rsidR="005A0F6C" w:rsidRPr="00490AC1">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527"/>
        <w:gridCol w:w="1165"/>
        <w:gridCol w:w="1400"/>
        <w:gridCol w:w="1260"/>
        <w:gridCol w:w="928"/>
        <w:gridCol w:w="1173"/>
        <w:gridCol w:w="1087"/>
        <w:gridCol w:w="1545"/>
        <w:gridCol w:w="1700"/>
        <w:gridCol w:w="1225"/>
      </w:tblGrid>
      <w:tr w:rsidR="002544CE" w14:paraId="2A9719BC" w14:textId="77777777" w:rsidTr="002544CE">
        <w:trPr>
          <w:tblHeader/>
        </w:trPr>
        <w:tc>
          <w:tcPr>
            <w:tcW w:w="0" w:type="auto"/>
            <w:gridSpan w:val="2"/>
            <w:shd w:val="clear" w:color="auto" w:fill="D0CECE" w:themeFill="background2" w:themeFillShade="E6"/>
            <w:vAlign w:val="center"/>
          </w:tcPr>
          <w:p w14:paraId="6DF4F548" w14:textId="77777777" w:rsidR="002544CE" w:rsidRPr="00FF547A" w:rsidRDefault="002544CE"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1D2A7369" w14:textId="0B1D44BC" w:rsidR="002544CE" w:rsidRDefault="002544CE" w:rsidP="002544CE">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551EE455" w:rsidR="002544CE" w:rsidRPr="00FF547A" w:rsidRDefault="002544CE"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2544CE" w:rsidRPr="00FF547A" w:rsidRDefault="002544CE"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2544CE" w:rsidRDefault="002544CE" w:rsidP="00FF547A">
            <w:pPr>
              <w:jc w:val="center"/>
              <w:rPr>
                <w:rFonts w:ascii="Arial" w:hAnsi="Arial" w:cs="Arial"/>
                <w:b/>
                <w:sz w:val="20"/>
              </w:rPr>
            </w:pPr>
            <w:r>
              <w:rPr>
                <w:rFonts w:ascii="Arial" w:hAnsi="Arial" w:cs="Arial"/>
                <w:b/>
                <w:sz w:val="20"/>
              </w:rPr>
              <w:t>Priority</w:t>
            </w:r>
          </w:p>
          <w:p w14:paraId="11F316E4" w14:textId="77777777" w:rsidR="002544CE" w:rsidRPr="00FF547A" w:rsidRDefault="002544CE"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2544CE" w:rsidRPr="00FF547A" w:rsidRDefault="002544CE"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2544CE" w:rsidRPr="00FF547A" w:rsidRDefault="002544CE"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2544CE" w:rsidRPr="00FF547A" w:rsidRDefault="002544CE"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2544CE" w:rsidRPr="00FF547A" w:rsidRDefault="002544CE"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2544CE" w:rsidRPr="00FF547A" w:rsidRDefault="002544CE" w:rsidP="00FF547A">
            <w:pPr>
              <w:jc w:val="center"/>
              <w:rPr>
                <w:rFonts w:ascii="Arial" w:hAnsi="Arial" w:cs="Arial"/>
                <w:b/>
                <w:sz w:val="20"/>
              </w:rPr>
            </w:pPr>
            <w:r>
              <w:rPr>
                <w:rFonts w:ascii="Arial" w:hAnsi="Arial" w:cs="Arial"/>
                <w:b/>
                <w:sz w:val="20"/>
              </w:rPr>
              <w:t>Applies to New and / or Existing Structures</w:t>
            </w:r>
          </w:p>
        </w:tc>
      </w:tr>
      <w:tr w:rsidR="002544CE" w14:paraId="04EBE008" w14:textId="77777777" w:rsidTr="002544CE">
        <w:tc>
          <w:tcPr>
            <w:tcW w:w="0" w:type="auto"/>
            <w:vAlign w:val="center"/>
          </w:tcPr>
          <w:p w14:paraId="01C2F839" w14:textId="77777777" w:rsidR="002544CE" w:rsidRPr="00FF547A" w:rsidRDefault="002544CE" w:rsidP="008E5E13">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1D522B20" w14:textId="77777777" w:rsidR="002544CE"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744D304E" w14:textId="77777777" w:rsidR="002544CE"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2FB95BA7" w14:textId="50431DB1" w:rsidR="002544CE" w:rsidRPr="00585794"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1E011903" w14:textId="1B6656D3" w:rsidR="002544CE" w:rsidRDefault="00DF6AB6"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5D4AEA08"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3F42CB31"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 / Tornado, Winter Storm, Earthquake</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19D6BEC5" w:rsidR="002544CE" w:rsidRPr="00D24CCF" w:rsidRDefault="00DF6AB6"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5F346AB7"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8EEE7CA"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003F189D"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0F9FE5A0"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0438F383"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5179E36B" w14:textId="17E295E8"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6A9D9C7B"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3B891DB7"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1645CB47"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0E941573"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C16610D" w14:textId="62078829"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55FF6D40"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196201E" w14:textId="430F20B8"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3666FEF9"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2544CE" w14:paraId="1FD500EA" w14:textId="77777777" w:rsidTr="002544CE">
        <w:tc>
          <w:tcPr>
            <w:tcW w:w="0" w:type="auto"/>
            <w:shd w:val="clear" w:color="auto" w:fill="E7E6E6" w:themeFill="background2"/>
            <w:vAlign w:val="center"/>
          </w:tcPr>
          <w:p w14:paraId="67FE3871" w14:textId="77777777" w:rsidR="002544CE" w:rsidRPr="00FF547A" w:rsidRDefault="002544CE" w:rsidP="008E5E13">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6E4CB" w14:textId="77777777" w:rsidR="002544CE"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w:t>
            </w:r>
          </w:p>
          <w:p w14:paraId="04142341" w14:textId="77777777" w:rsidR="002544CE"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14:paraId="1EC84755" w14:textId="1399307C" w:rsidR="002544CE" w:rsidRPr="00585794"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Phase 2: Where relocation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937342" w14:textId="5E6156B8" w:rsidR="002544CE" w:rsidRDefault="00DF6AB6"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1EFBA91D"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2E560349"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2A63FCA0" w:rsidR="002544CE" w:rsidRPr="00D24CCF" w:rsidRDefault="00DF6AB6"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18F61E0C"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EB6324"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5471912"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53999BD5"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46FC217B"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652E0F22" w14:textId="519D4320"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24FB7E"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3AD0D496"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787840BA"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38580F4A"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330789E8" w14:textId="254F5D21"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B48D42"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43425B1A" w14:textId="599C07C0"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51E22472"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2544CE" w14:paraId="79364AF1" w14:textId="77777777" w:rsidTr="002544CE">
        <w:tc>
          <w:tcPr>
            <w:tcW w:w="0" w:type="auto"/>
            <w:shd w:val="clear" w:color="auto" w:fill="FFFFFF" w:themeFill="background1"/>
            <w:vAlign w:val="center"/>
          </w:tcPr>
          <w:p w14:paraId="4990DD82" w14:textId="77777777" w:rsidR="002544CE" w:rsidRPr="00FF547A" w:rsidRDefault="002544CE" w:rsidP="008E5E13">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76E5BD8A" w:rsidR="002544CE" w:rsidRPr="00585794"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compliance with and good standing in the NFIP including adoption &amp; enforcement of floodplain management requirements (e.g. regulating all new &amp; substantially improved construction in Special Hazard Flood Areas), floodplain identification &amp; mapping, &amp; flood insurance outreach to the community. 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02E50439" w14:textId="58DF5147" w:rsidR="002544CE" w:rsidRDefault="00DF6AB6"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48C32EB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643A9016"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 / Tornado, Winter Storm, Earthquake</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35B682F2"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5CA476B"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w:t>
            </w:r>
          </w:p>
          <w:p w14:paraId="062CACCB" w14:textId="2C22B4FB"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4A85C43E" w:rsidR="002544CE" w:rsidRPr="00D24CCF" w:rsidRDefault="002544CE" w:rsidP="008E5E13">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8C66E2C"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3F7D33D3"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4139F514"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677BC86B"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6408A47" w14:textId="12C4AE01"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1E541CE1"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1BE4A647"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8289DB0" w14:textId="2DCBB0A9"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2544CE" w14:paraId="1689A791" w14:textId="77777777" w:rsidTr="002544CE">
        <w:tc>
          <w:tcPr>
            <w:tcW w:w="0" w:type="auto"/>
            <w:shd w:val="clear" w:color="auto" w:fill="E7E6E6" w:themeFill="background2"/>
            <w:vAlign w:val="center"/>
          </w:tcPr>
          <w:p w14:paraId="32E5EFDF" w14:textId="77777777" w:rsidR="002544CE" w:rsidRDefault="002544CE" w:rsidP="008E5E13">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A555AF" w14:textId="77777777" w:rsidR="002544CE"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w:t>
            </w:r>
            <w:r>
              <w:rPr>
                <w:rFonts w:ascii="Arial" w:hAnsi="Arial" w:cs="Arial"/>
                <w:color w:val="767171" w:themeColor="background2" w:themeShade="80"/>
                <w:sz w:val="20"/>
                <w:szCs w:val="20"/>
              </w:rPr>
              <w:lastRenderedPageBreak/>
              <w:t>effect natural hazard risk reduction:</w:t>
            </w:r>
          </w:p>
          <w:p w14:paraId="6FD512D5" w14:textId="77777777" w:rsidR="002544CE"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14:paraId="5C4063AC" w14:textId="77777777" w:rsidR="002544CE"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14:paraId="2D3CA5B6" w14:textId="77777777" w:rsidR="002544CE"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14:paraId="5DEE0775" w14:textId="0AAE03FF" w:rsidR="002544CE" w:rsidRPr="00585794"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7FC59E" w14:textId="0A3DF1C1" w:rsidR="002544CE" w:rsidRDefault="00DF6AB6"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E1631B" w14:textId="313EBA59"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EBAB83E" w14:textId="3BA3BAD1"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1342C85F"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040D979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7E373B"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p w14:paraId="1C5443B2" w14:textId="3D199A11"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1A384A88"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8FFA66"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3A8627B2"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45A95EED" w14:textId="47ADAF41"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6D29376A"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613FBF70"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2544CE" w14:paraId="64402DBA" w14:textId="77777777" w:rsidTr="002544CE">
        <w:tc>
          <w:tcPr>
            <w:tcW w:w="0" w:type="auto"/>
            <w:shd w:val="clear" w:color="auto" w:fill="FFFFFF" w:themeFill="background1"/>
            <w:vAlign w:val="center"/>
          </w:tcPr>
          <w:p w14:paraId="39EE278A" w14:textId="77777777" w:rsidR="002544CE" w:rsidRDefault="002544CE" w:rsidP="008E5E13">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253A2F28" w:rsidR="002544CE" w:rsidRPr="00585794" w:rsidRDefault="002544CE" w:rsidP="008E5E13">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Begin and/or continue the process to adopt </w:t>
            </w:r>
            <w:r>
              <w:rPr>
                <w:rFonts w:ascii="Arial" w:hAnsi="Arial" w:cs="Arial"/>
                <w:color w:val="767171" w:themeColor="background2" w:themeShade="80"/>
                <w:sz w:val="20"/>
                <w:szCs w:val="20"/>
              </w:rPr>
              <w:lastRenderedPageBreak/>
              <w:t>higher regulatory standards to manage flood risk (i.e. increased 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vAlign w:val="center"/>
          </w:tcPr>
          <w:p w14:paraId="4A283B98" w14:textId="05702E3E" w:rsidR="002544CE" w:rsidRDefault="00DF6AB6"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65A0151C" w14:textId="6058CFC9"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03DB584C" w14:textId="4956C2D1"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207C9821"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Flood, Windstorm </w:t>
            </w:r>
            <w:r>
              <w:rPr>
                <w:rFonts w:ascii="Arial" w:hAnsi="Arial" w:cs="Arial"/>
                <w:color w:val="767171" w:themeColor="background2" w:themeShade="80"/>
                <w:sz w:val="20"/>
                <w:szCs w:val="20"/>
              </w:rPr>
              <w:lastRenderedPageBreak/>
              <w:t>/ Tornado, Winter Storm, Earthquake</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66E4F969"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79411FA9"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52689386"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0F062B6"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71078A39"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Engineer / NFIP Floodplain</w:t>
            </w:r>
          </w:p>
          <w:p w14:paraId="41EB2969" w14:textId="494EB00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 w/ support 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6AC4F2F5"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20A99419"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151A552" w14:textId="24A3368F"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2544CE" w14:paraId="14273B02" w14:textId="77777777" w:rsidTr="002544CE">
        <w:tc>
          <w:tcPr>
            <w:tcW w:w="0" w:type="auto"/>
            <w:shd w:val="clear" w:color="auto" w:fill="E7E6E6" w:themeFill="background2"/>
            <w:vAlign w:val="center"/>
          </w:tcPr>
          <w:p w14:paraId="70ABB004" w14:textId="44A60544" w:rsidR="002544CE" w:rsidRDefault="002544CE" w:rsidP="008E5E13">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77B12EE1" w:rsidR="002544CE" w:rsidRPr="00585794" w:rsidRDefault="002544CE" w:rsidP="008E5E13">
            <w:pPr>
              <w:ind w:right="35"/>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364CCC" w14:textId="5938C6C2" w:rsidR="002544CE" w:rsidRDefault="00845436"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064183" w14:textId="5627C17A"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9E34519" w14:textId="030C1F2D"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0314B9FF"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 / Tornado, Winter Storm, Earthquake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03482605" w:rsidR="002544CE" w:rsidRPr="00D24CCF" w:rsidRDefault="00845436"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4BFDEEFF"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67C68400"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C2EC43"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61EE8E45"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17D4D54B"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6A74D0FB" w14:textId="5B076B1F"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A56C0A"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1E822226" w14:textId="532E8510"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 – year)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3AB390F4"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2544CE" w14:paraId="29E095A6" w14:textId="77777777" w:rsidTr="002544CE">
        <w:tc>
          <w:tcPr>
            <w:tcW w:w="0" w:type="auto"/>
            <w:shd w:val="clear" w:color="auto" w:fill="FFFFFF" w:themeFill="background1"/>
            <w:vAlign w:val="center"/>
          </w:tcPr>
          <w:p w14:paraId="01BE30C6" w14:textId="49A31A8F" w:rsidR="002544CE" w:rsidRDefault="002544CE" w:rsidP="008E5E13">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3FCDAA69" w:rsidR="002544CE" w:rsidRPr="003C3CB7" w:rsidRDefault="002544CE" w:rsidP="003C3CB7">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vAlign w:val="center"/>
          </w:tcPr>
          <w:p w14:paraId="56007B54" w14:textId="01E749EA" w:rsidR="002544CE" w:rsidRDefault="00845436"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15CCA7D3" w14:textId="11A0844F"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BF413BB" w14:textId="674F128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5F87C7AC"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 / Tornado, Winter Storm, Earthquake</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2C770B6E" w:rsidR="002544CE" w:rsidRPr="00D24CCF" w:rsidRDefault="00845436"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6DEE8F3C"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73F9D952"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313079D"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1C17F05F"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3654058" w14:textId="5D6D3A49"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4261F130"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0E626250" w14:textId="426EA324"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29757AB7"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2544CE" w14:paraId="1F98F94F" w14:textId="77777777" w:rsidTr="002544CE">
        <w:tc>
          <w:tcPr>
            <w:tcW w:w="0" w:type="auto"/>
            <w:shd w:val="clear" w:color="auto" w:fill="E7E6E6" w:themeFill="background2"/>
            <w:vAlign w:val="center"/>
          </w:tcPr>
          <w:p w14:paraId="5C70D27C" w14:textId="4AA11D25" w:rsidR="002544CE" w:rsidRDefault="002544CE" w:rsidP="008E5E13">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6F5E30AD" w:rsidR="002544CE" w:rsidRPr="00CE3855" w:rsidRDefault="002544CE" w:rsidP="008E5E1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w:t>
            </w:r>
            <w:r>
              <w:rPr>
                <w:rFonts w:ascii="Arial" w:hAnsi="Arial" w:cs="Arial"/>
                <w:color w:val="767171" w:themeColor="background2" w:themeShade="80"/>
                <w:sz w:val="20"/>
                <w:szCs w:val="20"/>
              </w:rPr>
              <w:lastRenderedPageBreak/>
              <w:t>compliance with the NFIP is established.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C25449" w14:textId="6DFE4E34" w:rsidR="002544CE" w:rsidRDefault="00845436"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EA5287" w14:textId="0485F2DA"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7A6CCE9F"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3B3F91D6"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 / Tornado, Winter Storm, Earthquake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10CAA420"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490709E2"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2E130E07"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DDDBD"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2B00622B"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48C2E28A"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77799694"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14:paraId="622C4127" w14:textId="0E92B2CA"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E1AF26"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56CC5753" w14:textId="69090E62"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 – year)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1B79ADA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2544CE" w14:paraId="7AA2F599" w14:textId="77777777" w:rsidTr="002544CE">
        <w:tc>
          <w:tcPr>
            <w:tcW w:w="0" w:type="auto"/>
            <w:shd w:val="clear" w:color="auto" w:fill="FFFFFF" w:themeFill="background1"/>
            <w:vAlign w:val="center"/>
          </w:tcPr>
          <w:p w14:paraId="40A2DF8A" w14:textId="58B4F261" w:rsidR="002544CE" w:rsidRDefault="002544CE" w:rsidP="008E5E13">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0B7E4561" w:rsidR="002544CE" w:rsidRPr="00CE3855" w:rsidRDefault="002544CE" w:rsidP="008E5E1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vAlign w:val="center"/>
          </w:tcPr>
          <w:p w14:paraId="6A113D50" w14:textId="500B1986" w:rsidR="002544CE" w:rsidRDefault="00845436"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2608AB27" w14:textId="3CB79664"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D08A57F" w14:textId="359AC0D3"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0CE42756"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 / Tornado, Winter Storm, Earthquake</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4BDEA36E" w:rsidR="002544CE" w:rsidRPr="00D24CCF" w:rsidRDefault="00845436"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69BF34D7"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675B07A0"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A407811"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14:paraId="263442B7" w14:textId="064AF015"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03E9092F"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1E12025A"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2544CE" w14:paraId="1CB229B0" w14:textId="77777777" w:rsidTr="002544CE">
        <w:tc>
          <w:tcPr>
            <w:tcW w:w="0" w:type="auto"/>
            <w:shd w:val="clear" w:color="auto" w:fill="E7E6E6" w:themeFill="background2"/>
            <w:vAlign w:val="center"/>
          </w:tcPr>
          <w:p w14:paraId="620DFBE9" w14:textId="79F5F94F" w:rsidR="002544CE" w:rsidRDefault="002544CE" w:rsidP="008E5E13">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500F646C" w:rsidR="002544CE" w:rsidRPr="00585794" w:rsidRDefault="002544CE" w:rsidP="008E5E1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96BB42" w14:textId="6ACC73E0" w:rsidR="002544CE" w:rsidRDefault="006433A1"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033BEB" w14:textId="67CAEA98"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A026961" w14:textId="1F1E671D"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6C66749C"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319483E7"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94F8E1"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63B3619E" w14:textId="531C9FE9"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2F9520"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18789A2F"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65BFC155"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0868C5EE"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73B4DF82" w14:textId="367DEC17"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D703C7"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 with support from Planning Partners</w:t>
            </w:r>
          </w:p>
          <w:p w14:paraId="7CEF7AC1" w14:textId="2EB89F78"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their Points of Contact),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7BCA7E94"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66F89E"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1CCDC2AD" w14:textId="635C7AD2"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2544CE" w14:paraId="4E824B78" w14:textId="77777777" w:rsidTr="002544CE">
        <w:tc>
          <w:tcPr>
            <w:tcW w:w="0" w:type="auto"/>
            <w:shd w:val="clear" w:color="auto" w:fill="FFFFFF" w:themeFill="background1"/>
            <w:vAlign w:val="center"/>
          </w:tcPr>
          <w:p w14:paraId="57899E83" w14:textId="77961421" w:rsidR="002544CE" w:rsidRDefault="002544CE" w:rsidP="008E5E13">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6A0B45A9" w:rsidR="002544CE" w:rsidRPr="003C3CB7"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vAlign w:val="center"/>
          </w:tcPr>
          <w:p w14:paraId="21809D06" w14:textId="7D1DB637" w:rsidR="002544CE" w:rsidRDefault="006433A1"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6DE0B7AF" w14:textId="712B3441"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60F395E8"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7BCABD52"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5A0AD7C6" w:rsidR="002544CE" w:rsidRPr="00D24CCF" w:rsidRDefault="006433A1"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13A591F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51DE6A14"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5C9872E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5F7E035A"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00538D4F"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D089D2A" w14:textId="2060BB9C"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2544CE" w14:paraId="2F6EA25B" w14:textId="77777777" w:rsidTr="002544CE">
        <w:tc>
          <w:tcPr>
            <w:tcW w:w="0" w:type="auto"/>
            <w:shd w:val="clear" w:color="auto" w:fill="E7E6E6" w:themeFill="background2"/>
            <w:vAlign w:val="center"/>
          </w:tcPr>
          <w:p w14:paraId="3FBC7AA0" w14:textId="2F4838C4" w:rsidR="002544CE" w:rsidRDefault="002544CE" w:rsidP="008E5E13">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0008D6F6" w:rsidR="002544CE" w:rsidRPr="00585794" w:rsidRDefault="002544CE" w:rsidP="008E5E13">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29F9EA" w14:textId="64A4223B" w:rsidR="002544CE" w:rsidRDefault="006433A1"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0A1415" w14:textId="42910999"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334E5F6" w14:textId="2FB14BA3"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3FAF762B"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09566B88" w:rsidR="002544CE" w:rsidRPr="00D24CCF" w:rsidRDefault="006433A1"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64BF730B"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1FAD5EE4"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1E07E6"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7021EFCC"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14:paraId="464C47AE" w14:textId="60F95ED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59B94AE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7C75F6"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9D80618" w14:textId="25C62E9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2544CE" w14:paraId="6BFC7E03" w14:textId="77777777" w:rsidTr="002544CE">
        <w:tc>
          <w:tcPr>
            <w:tcW w:w="0" w:type="auto"/>
            <w:shd w:val="clear" w:color="auto" w:fill="FFFFFF" w:themeFill="background1"/>
            <w:vAlign w:val="center"/>
          </w:tcPr>
          <w:p w14:paraId="788D54A1" w14:textId="747480DC" w:rsidR="002544CE" w:rsidRDefault="002544CE" w:rsidP="008E5E13">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6E2B55E2" w:rsidR="002544CE" w:rsidRPr="00585794" w:rsidRDefault="002544CE" w:rsidP="008E5E13">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&amp; maintain capabilities to process FEMA/PEMA paperwork after disasters; qualified damage assessment personnel – Improve post-disaster capabilities – damage assessment; </w:t>
            </w:r>
            <w:r>
              <w:rPr>
                <w:rFonts w:ascii="Arial" w:hAnsi="Arial" w:cs="Arial"/>
                <w:color w:val="767171" w:themeColor="background2" w:themeShade="80"/>
                <w:sz w:val="20"/>
                <w:szCs w:val="20"/>
              </w:rPr>
              <w:lastRenderedPageBreak/>
              <w:t>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vAlign w:val="center"/>
          </w:tcPr>
          <w:p w14:paraId="4CF81ABA" w14:textId="7F7F2A11" w:rsidR="002544CE" w:rsidRDefault="00D25DE7"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24C66765" w14:textId="641677A0"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2B4BDD7C"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16494B49" w:rsidR="002544CE" w:rsidRPr="00D24CCF" w:rsidRDefault="00D25DE7"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0079D5BD"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5D09760C"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F0281A7"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2E34BA10"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1CCD3600" w14:textId="37D2BBD9"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2A7D4AFA"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3B84AD63" w14:textId="23B215D0"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2544CE" w14:paraId="4D90822A" w14:textId="77777777" w:rsidTr="002544CE">
        <w:tc>
          <w:tcPr>
            <w:tcW w:w="0" w:type="auto"/>
            <w:shd w:val="clear" w:color="auto" w:fill="E7E6E6" w:themeFill="background2"/>
            <w:vAlign w:val="center"/>
          </w:tcPr>
          <w:p w14:paraId="557F7ECB" w14:textId="3C23683A" w:rsidR="002544CE" w:rsidRDefault="002544CE" w:rsidP="008E5E13">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0F8AB9FD" w:rsidR="002544CE" w:rsidRPr="00585794" w:rsidRDefault="002544CE" w:rsidP="008E5E13">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E1FC48" w14:textId="0A165213" w:rsidR="002544CE" w:rsidRDefault="00D25DE7" w:rsidP="002544C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7B3CAE" w14:textId="1218AE43"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727212D6"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1D49A29E"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2CF03914"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CA7827"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w:t>
            </w:r>
          </w:p>
          <w:p w14:paraId="7070395F"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1C55DD1C"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00A1C65" w14:textId="25104EB8"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A8B09F"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4B8CC46A" w14:textId="77777777" w:rsidR="002544CE"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5EF01B31" w14:textId="7257EBB3"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31FA2006"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63AB5288" w:rsidR="002544CE" w:rsidRPr="00D24CCF" w:rsidRDefault="002544CE" w:rsidP="008E5E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lastRenderedPageBreak/>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425606">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BE29" w14:textId="77777777" w:rsidR="00425606" w:rsidRDefault="00425606" w:rsidP="00FF547A">
      <w:pPr>
        <w:spacing w:after="0" w:line="240" w:lineRule="auto"/>
      </w:pPr>
      <w:r>
        <w:separator/>
      </w:r>
    </w:p>
  </w:endnote>
  <w:endnote w:type="continuationSeparator" w:id="0">
    <w:p w14:paraId="3A21993A" w14:textId="77777777" w:rsidR="00425606" w:rsidRDefault="00425606" w:rsidP="00FF547A">
      <w:pPr>
        <w:spacing w:after="0" w:line="240" w:lineRule="auto"/>
      </w:pPr>
      <w:r>
        <w:continuationSeparator/>
      </w:r>
    </w:p>
  </w:endnote>
  <w:endnote w:type="continuationNotice" w:id="1">
    <w:p w14:paraId="3EDD736B" w14:textId="77777777" w:rsidR="00425606" w:rsidRDefault="004256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980679372"/>
      <w:docPartObj>
        <w:docPartGallery w:val="Page Numbers (Bottom of Page)"/>
        <w:docPartUnique/>
      </w:docPartObj>
    </w:sdtPr>
    <w:sdtEndPr>
      <w:rPr>
        <w:noProof/>
      </w:rPr>
    </w:sdtEndPr>
    <w:sdtContent>
      <w:p w14:paraId="4F2504F0" w14:textId="6FD0A8D0" w:rsidR="005D7486" w:rsidRPr="005D7486" w:rsidRDefault="005D7486">
        <w:pPr>
          <w:pStyle w:val="Footer"/>
          <w:jc w:val="right"/>
          <w:rPr>
            <w:color w:val="AEAAAA" w:themeColor="background2" w:themeShade="BF"/>
          </w:rPr>
        </w:pPr>
        <w:r w:rsidRPr="005D7486">
          <w:rPr>
            <w:color w:val="AEAAAA" w:themeColor="background2" w:themeShade="BF"/>
          </w:rPr>
          <w:fldChar w:fldCharType="begin"/>
        </w:r>
        <w:r w:rsidRPr="005D7486">
          <w:rPr>
            <w:color w:val="AEAAAA" w:themeColor="background2" w:themeShade="BF"/>
          </w:rPr>
          <w:instrText xml:space="preserve"> PAGE   \* MERGEFORMAT </w:instrText>
        </w:r>
        <w:r w:rsidRPr="005D7486">
          <w:rPr>
            <w:color w:val="AEAAAA" w:themeColor="background2" w:themeShade="BF"/>
          </w:rPr>
          <w:fldChar w:fldCharType="separate"/>
        </w:r>
        <w:r w:rsidRPr="005D7486">
          <w:rPr>
            <w:noProof/>
            <w:color w:val="AEAAAA" w:themeColor="background2" w:themeShade="BF"/>
          </w:rPr>
          <w:t>2</w:t>
        </w:r>
        <w:r w:rsidRPr="005D7486">
          <w:rPr>
            <w:noProof/>
            <w:color w:val="AEAAAA" w:themeColor="background2" w:themeShade="BF"/>
          </w:rPr>
          <w:fldChar w:fldCharType="end"/>
        </w:r>
      </w:p>
    </w:sdtContent>
  </w:sdt>
  <w:p w14:paraId="2DEF7408" w14:textId="77777777" w:rsidR="005D7486" w:rsidRPr="005D7486" w:rsidRDefault="005D7486">
    <w:pPr>
      <w:pStyle w:val="Footer"/>
      <w:rPr>
        <w:color w:val="AEAAAA" w:themeColor="background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E623" w14:textId="77777777" w:rsidR="00425606" w:rsidRDefault="00425606" w:rsidP="00FF547A">
      <w:pPr>
        <w:spacing w:after="0" w:line="240" w:lineRule="auto"/>
      </w:pPr>
      <w:r>
        <w:separator/>
      </w:r>
    </w:p>
  </w:footnote>
  <w:footnote w:type="continuationSeparator" w:id="0">
    <w:p w14:paraId="62994C8B" w14:textId="77777777" w:rsidR="00425606" w:rsidRDefault="00425606" w:rsidP="00FF547A">
      <w:pPr>
        <w:spacing w:after="0" w:line="240" w:lineRule="auto"/>
      </w:pPr>
      <w:r>
        <w:continuationSeparator/>
      </w:r>
    </w:p>
  </w:footnote>
  <w:footnote w:type="continuationNotice" w:id="1">
    <w:p w14:paraId="4600C49B" w14:textId="77777777" w:rsidR="00425606" w:rsidRDefault="004256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0F881EF6" w:rsidR="0027118F" w:rsidRPr="00FF547A" w:rsidRDefault="001178C7"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Upper </w:t>
    </w:r>
    <w:r w:rsidR="003A1AB9">
      <w:rPr>
        <w:rFonts w:ascii="Arial" w:hAnsi="Arial" w:cs="Arial"/>
        <w:color w:val="AEAAAA" w:themeColor="background2" w:themeShade="BF"/>
        <w:sz w:val="24"/>
      </w:rPr>
      <w:t>Nazareth Township</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C867" w14:textId="6527C6EA" w:rsidR="005D7486" w:rsidRPr="005D7486" w:rsidRDefault="005D7486" w:rsidP="005D7486">
    <w:pPr>
      <w:pStyle w:val="Header"/>
      <w:jc w:val="right"/>
      <w:rPr>
        <w:rFonts w:ascii="Arial" w:hAnsi="Arial" w:cs="Arial"/>
        <w:color w:val="AEAAAA" w:themeColor="background2" w:themeShade="BF"/>
        <w:sz w:val="24"/>
        <w:szCs w:val="24"/>
      </w:rPr>
    </w:pPr>
    <w:r w:rsidRPr="005D7486">
      <w:rPr>
        <w:rFonts w:ascii="Arial" w:hAnsi="Arial" w:cs="Arial"/>
        <w:color w:val="AEAAAA" w:themeColor="background2" w:themeShade="BF"/>
        <w:sz w:val="24"/>
        <w:szCs w:val="24"/>
      </w:rPr>
      <w:t xml:space="preserve">Upper Nazareth Township 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25A3D1E">
      <w:start w:val="1"/>
      <w:numFmt w:val="bullet"/>
      <w:lvlText w:val="o"/>
      <w:lvlJc w:val="left"/>
      <w:pPr>
        <w:ind w:left="11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1EEEEE48">
      <w:start w:val="1"/>
      <w:numFmt w:val="bullet"/>
      <w:lvlText w:val="▪"/>
      <w:lvlJc w:val="left"/>
      <w:pPr>
        <w:ind w:left="19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E732FE28">
      <w:start w:val="1"/>
      <w:numFmt w:val="bullet"/>
      <w:lvlText w:val="•"/>
      <w:lvlJc w:val="left"/>
      <w:pPr>
        <w:ind w:left="26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0226EBC">
      <w:start w:val="1"/>
      <w:numFmt w:val="bullet"/>
      <w:lvlText w:val="o"/>
      <w:lvlJc w:val="left"/>
      <w:pPr>
        <w:ind w:left="335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BE58CC7C">
      <w:start w:val="1"/>
      <w:numFmt w:val="bullet"/>
      <w:lvlText w:val="▪"/>
      <w:lvlJc w:val="left"/>
      <w:pPr>
        <w:ind w:left="407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F6E8C16">
      <w:start w:val="1"/>
      <w:numFmt w:val="bullet"/>
      <w:lvlText w:val="•"/>
      <w:lvlJc w:val="left"/>
      <w:pPr>
        <w:ind w:left="47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D30AB3D6">
      <w:start w:val="1"/>
      <w:numFmt w:val="bullet"/>
      <w:lvlText w:val="o"/>
      <w:lvlJc w:val="left"/>
      <w:pPr>
        <w:ind w:left="55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B6C08586">
      <w:start w:val="1"/>
      <w:numFmt w:val="bullet"/>
      <w:lvlText w:val="▪"/>
      <w:lvlJc w:val="left"/>
      <w:pPr>
        <w:ind w:left="62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FC0E45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11A54"/>
    <w:rsid w:val="00027D47"/>
    <w:rsid w:val="00034B29"/>
    <w:rsid w:val="000578C0"/>
    <w:rsid w:val="00075641"/>
    <w:rsid w:val="0007696B"/>
    <w:rsid w:val="00081739"/>
    <w:rsid w:val="000874E6"/>
    <w:rsid w:val="00092218"/>
    <w:rsid w:val="000936AE"/>
    <w:rsid w:val="000939D0"/>
    <w:rsid w:val="000953E1"/>
    <w:rsid w:val="000C755E"/>
    <w:rsid w:val="000F4A07"/>
    <w:rsid w:val="00107515"/>
    <w:rsid w:val="00112EE2"/>
    <w:rsid w:val="001178C7"/>
    <w:rsid w:val="00146AD9"/>
    <w:rsid w:val="001751E8"/>
    <w:rsid w:val="00176F8E"/>
    <w:rsid w:val="00194098"/>
    <w:rsid w:val="001A4369"/>
    <w:rsid w:val="001B17A5"/>
    <w:rsid w:val="001C4A34"/>
    <w:rsid w:val="001D069E"/>
    <w:rsid w:val="001E26A1"/>
    <w:rsid w:val="002142AB"/>
    <w:rsid w:val="00220E4A"/>
    <w:rsid w:val="00222104"/>
    <w:rsid w:val="00223BD9"/>
    <w:rsid w:val="00245511"/>
    <w:rsid w:val="00250B0B"/>
    <w:rsid w:val="002544CE"/>
    <w:rsid w:val="00265845"/>
    <w:rsid w:val="0027118F"/>
    <w:rsid w:val="002A06CB"/>
    <w:rsid w:val="002B2A80"/>
    <w:rsid w:val="002C6C30"/>
    <w:rsid w:val="002D7200"/>
    <w:rsid w:val="002F0A9E"/>
    <w:rsid w:val="00305B52"/>
    <w:rsid w:val="00324770"/>
    <w:rsid w:val="00330E0D"/>
    <w:rsid w:val="00344798"/>
    <w:rsid w:val="0036298B"/>
    <w:rsid w:val="00370D59"/>
    <w:rsid w:val="003832A3"/>
    <w:rsid w:val="0039479B"/>
    <w:rsid w:val="003A1AB9"/>
    <w:rsid w:val="003B2F7E"/>
    <w:rsid w:val="003B7993"/>
    <w:rsid w:val="003C3CB7"/>
    <w:rsid w:val="003C62C4"/>
    <w:rsid w:val="003E3153"/>
    <w:rsid w:val="004104B9"/>
    <w:rsid w:val="00412817"/>
    <w:rsid w:val="00425606"/>
    <w:rsid w:val="004405EC"/>
    <w:rsid w:val="00442862"/>
    <w:rsid w:val="00442BC7"/>
    <w:rsid w:val="00455AB2"/>
    <w:rsid w:val="004574BD"/>
    <w:rsid w:val="00465FE1"/>
    <w:rsid w:val="00472286"/>
    <w:rsid w:val="004722DA"/>
    <w:rsid w:val="004745F6"/>
    <w:rsid w:val="00484236"/>
    <w:rsid w:val="00490AC1"/>
    <w:rsid w:val="00496ECF"/>
    <w:rsid w:val="004A2844"/>
    <w:rsid w:val="004B1ADC"/>
    <w:rsid w:val="004F5A3C"/>
    <w:rsid w:val="00500E57"/>
    <w:rsid w:val="00503A6C"/>
    <w:rsid w:val="00510FBB"/>
    <w:rsid w:val="0051450F"/>
    <w:rsid w:val="005337A0"/>
    <w:rsid w:val="00534EC7"/>
    <w:rsid w:val="00536541"/>
    <w:rsid w:val="005426E0"/>
    <w:rsid w:val="00544708"/>
    <w:rsid w:val="00547505"/>
    <w:rsid w:val="00552F47"/>
    <w:rsid w:val="0056565B"/>
    <w:rsid w:val="0058367C"/>
    <w:rsid w:val="00585794"/>
    <w:rsid w:val="00593F67"/>
    <w:rsid w:val="005A0F6C"/>
    <w:rsid w:val="005A5A10"/>
    <w:rsid w:val="005B29C7"/>
    <w:rsid w:val="005B62F1"/>
    <w:rsid w:val="005C1DB9"/>
    <w:rsid w:val="005C2D98"/>
    <w:rsid w:val="005D7486"/>
    <w:rsid w:val="005E31FB"/>
    <w:rsid w:val="005F6832"/>
    <w:rsid w:val="0060193C"/>
    <w:rsid w:val="006043D1"/>
    <w:rsid w:val="00620082"/>
    <w:rsid w:val="0063329A"/>
    <w:rsid w:val="006433A1"/>
    <w:rsid w:val="00650264"/>
    <w:rsid w:val="006566BF"/>
    <w:rsid w:val="00660526"/>
    <w:rsid w:val="00660733"/>
    <w:rsid w:val="00666013"/>
    <w:rsid w:val="006663D2"/>
    <w:rsid w:val="00671BCC"/>
    <w:rsid w:val="0068392F"/>
    <w:rsid w:val="006A5D45"/>
    <w:rsid w:val="006A5FDA"/>
    <w:rsid w:val="006B5085"/>
    <w:rsid w:val="006B6D81"/>
    <w:rsid w:val="006B70E3"/>
    <w:rsid w:val="006C4EE8"/>
    <w:rsid w:val="006D48A1"/>
    <w:rsid w:val="006E1686"/>
    <w:rsid w:val="006E34A9"/>
    <w:rsid w:val="00705869"/>
    <w:rsid w:val="00707A1C"/>
    <w:rsid w:val="00741C7D"/>
    <w:rsid w:val="00746335"/>
    <w:rsid w:val="0074676F"/>
    <w:rsid w:val="00750E9C"/>
    <w:rsid w:val="00752178"/>
    <w:rsid w:val="0075647E"/>
    <w:rsid w:val="00757135"/>
    <w:rsid w:val="007805D1"/>
    <w:rsid w:val="00795B98"/>
    <w:rsid w:val="0079647A"/>
    <w:rsid w:val="007A1782"/>
    <w:rsid w:val="007A550C"/>
    <w:rsid w:val="007C591C"/>
    <w:rsid w:val="007D0BA2"/>
    <w:rsid w:val="007F610E"/>
    <w:rsid w:val="007F7227"/>
    <w:rsid w:val="00816865"/>
    <w:rsid w:val="00825100"/>
    <w:rsid w:val="00845436"/>
    <w:rsid w:val="008568A8"/>
    <w:rsid w:val="0086439C"/>
    <w:rsid w:val="00864737"/>
    <w:rsid w:val="0088409E"/>
    <w:rsid w:val="0089325E"/>
    <w:rsid w:val="008A1B19"/>
    <w:rsid w:val="008A6912"/>
    <w:rsid w:val="008B197C"/>
    <w:rsid w:val="008B5E03"/>
    <w:rsid w:val="008C2320"/>
    <w:rsid w:val="008D5829"/>
    <w:rsid w:val="008E5E13"/>
    <w:rsid w:val="008E6EBB"/>
    <w:rsid w:val="008F11F4"/>
    <w:rsid w:val="00911150"/>
    <w:rsid w:val="00914305"/>
    <w:rsid w:val="00917489"/>
    <w:rsid w:val="00920BDF"/>
    <w:rsid w:val="009426CB"/>
    <w:rsid w:val="0095651F"/>
    <w:rsid w:val="0096216C"/>
    <w:rsid w:val="00973A54"/>
    <w:rsid w:val="00991DAD"/>
    <w:rsid w:val="009927AE"/>
    <w:rsid w:val="009E42A5"/>
    <w:rsid w:val="009F1F75"/>
    <w:rsid w:val="00A149B0"/>
    <w:rsid w:val="00A4058B"/>
    <w:rsid w:val="00A46CA9"/>
    <w:rsid w:val="00A47523"/>
    <w:rsid w:val="00A51C24"/>
    <w:rsid w:val="00A6693D"/>
    <w:rsid w:val="00A850D4"/>
    <w:rsid w:val="00A8597F"/>
    <w:rsid w:val="00A9282B"/>
    <w:rsid w:val="00A934D5"/>
    <w:rsid w:val="00A9764D"/>
    <w:rsid w:val="00AA15ED"/>
    <w:rsid w:val="00AA337E"/>
    <w:rsid w:val="00AA3A86"/>
    <w:rsid w:val="00AB54E6"/>
    <w:rsid w:val="00AB5B11"/>
    <w:rsid w:val="00AD1A89"/>
    <w:rsid w:val="00AD4FD8"/>
    <w:rsid w:val="00AE5CCC"/>
    <w:rsid w:val="00AF0269"/>
    <w:rsid w:val="00B06D7D"/>
    <w:rsid w:val="00B23793"/>
    <w:rsid w:val="00B3206F"/>
    <w:rsid w:val="00B459E8"/>
    <w:rsid w:val="00B61C8B"/>
    <w:rsid w:val="00B76696"/>
    <w:rsid w:val="00B85871"/>
    <w:rsid w:val="00B9680F"/>
    <w:rsid w:val="00BC1D8A"/>
    <w:rsid w:val="00BC79EB"/>
    <w:rsid w:val="00BC7FB5"/>
    <w:rsid w:val="00BF30D6"/>
    <w:rsid w:val="00C11437"/>
    <w:rsid w:val="00C14EA2"/>
    <w:rsid w:val="00C317DF"/>
    <w:rsid w:val="00C45684"/>
    <w:rsid w:val="00C475D1"/>
    <w:rsid w:val="00C500EB"/>
    <w:rsid w:val="00C507C8"/>
    <w:rsid w:val="00C53D55"/>
    <w:rsid w:val="00C555D7"/>
    <w:rsid w:val="00C835F9"/>
    <w:rsid w:val="00C9108F"/>
    <w:rsid w:val="00CA2F05"/>
    <w:rsid w:val="00CB33E8"/>
    <w:rsid w:val="00CB5DCB"/>
    <w:rsid w:val="00CD1D80"/>
    <w:rsid w:val="00CE3855"/>
    <w:rsid w:val="00D170ED"/>
    <w:rsid w:val="00D20F9C"/>
    <w:rsid w:val="00D24CCF"/>
    <w:rsid w:val="00D25B47"/>
    <w:rsid w:val="00D25DE7"/>
    <w:rsid w:val="00D3419E"/>
    <w:rsid w:val="00D36F49"/>
    <w:rsid w:val="00D44FE6"/>
    <w:rsid w:val="00D514C3"/>
    <w:rsid w:val="00D74CA9"/>
    <w:rsid w:val="00D81F73"/>
    <w:rsid w:val="00D825F0"/>
    <w:rsid w:val="00DA1C9B"/>
    <w:rsid w:val="00DC0762"/>
    <w:rsid w:val="00DF68A6"/>
    <w:rsid w:val="00DF6AB6"/>
    <w:rsid w:val="00E00046"/>
    <w:rsid w:val="00E06704"/>
    <w:rsid w:val="00E309E5"/>
    <w:rsid w:val="00E32335"/>
    <w:rsid w:val="00E33C93"/>
    <w:rsid w:val="00E36D72"/>
    <w:rsid w:val="00E5641B"/>
    <w:rsid w:val="00E70D42"/>
    <w:rsid w:val="00E75FFF"/>
    <w:rsid w:val="00E96ABF"/>
    <w:rsid w:val="00EB2F7B"/>
    <w:rsid w:val="00EB4F43"/>
    <w:rsid w:val="00EB7796"/>
    <w:rsid w:val="00EC2481"/>
    <w:rsid w:val="00EC2BEC"/>
    <w:rsid w:val="00EC3CFA"/>
    <w:rsid w:val="00EE119E"/>
    <w:rsid w:val="00EF260A"/>
    <w:rsid w:val="00F03532"/>
    <w:rsid w:val="00F05AFA"/>
    <w:rsid w:val="00F40B48"/>
    <w:rsid w:val="00F42742"/>
    <w:rsid w:val="00F473E5"/>
    <w:rsid w:val="00F52C38"/>
    <w:rsid w:val="00F81DDC"/>
    <w:rsid w:val="00F82617"/>
    <w:rsid w:val="00F840B6"/>
    <w:rsid w:val="00F84476"/>
    <w:rsid w:val="00F87233"/>
    <w:rsid w:val="00F93BF2"/>
    <w:rsid w:val="00F97A84"/>
    <w:rsid w:val="00FA3C32"/>
    <w:rsid w:val="00FD3B2A"/>
    <w:rsid w:val="00FE455E"/>
    <w:rsid w:val="00FF08B7"/>
    <w:rsid w:val="00FF52F5"/>
    <w:rsid w:val="00FF5364"/>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 w:type="paragraph" w:styleId="Revision">
    <w:name w:val="Revision"/>
    <w:hidden/>
    <w:uiPriority w:val="99"/>
    <w:semiHidden/>
    <w:rsid w:val="00EC2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6447207">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329241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98306767">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49172495">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57498154">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7855029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4288302">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4886525">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69945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00435658">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5817562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36958589">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52024588">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26165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3913671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179610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1283040">
      <w:bodyDiv w:val="1"/>
      <w:marLeft w:val="0"/>
      <w:marRight w:val="0"/>
      <w:marTop w:val="0"/>
      <w:marBottom w:val="0"/>
      <w:divBdr>
        <w:top w:val="none" w:sz="0" w:space="0" w:color="auto"/>
        <w:left w:val="none" w:sz="0" w:space="0" w:color="auto"/>
        <w:bottom w:val="none" w:sz="0" w:space="0" w:color="auto"/>
        <w:right w:val="none" w:sz="0" w:space="0" w:color="auto"/>
      </w:divBdr>
    </w:div>
    <w:div w:id="883251827">
      <w:bodyDiv w:val="1"/>
      <w:marLeft w:val="0"/>
      <w:marRight w:val="0"/>
      <w:marTop w:val="0"/>
      <w:marBottom w:val="0"/>
      <w:divBdr>
        <w:top w:val="none" w:sz="0" w:space="0" w:color="auto"/>
        <w:left w:val="none" w:sz="0" w:space="0" w:color="auto"/>
        <w:bottom w:val="none" w:sz="0" w:space="0" w:color="auto"/>
        <w:right w:val="none" w:sz="0" w:space="0" w:color="auto"/>
      </w:divBdr>
    </w:div>
    <w:div w:id="883636671">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890652923">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244991">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28661006">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36904548">
      <w:bodyDiv w:val="1"/>
      <w:marLeft w:val="0"/>
      <w:marRight w:val="0"/>
      <w:marTop w:val="0"/>
      <w:marBottom w:val="0"/>
      <w:divBdr>
        <w:top w:val="none" w:sz="0" w:space="0" w:color="auto"/>
        <w:left w:val="none" w:sz="0" w:space="0" w:color="auto"/>
        <w:bottom w:val="none" w:sz="0" w:space="0" w:color="auto"/>
        <w:right w:val="none" w:sz="0" w:space="0" w:color="auto"/>
      </w:divBdr>
    </w:div>
    <w:div w:id="938410445">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70283774">
      <w:bodyDiv w:val="1"/>
      <w:marLeft w:val="0"/>
      <w:marRight w:val="0"/>
      <w:marTop w:val="0"/>
      <w:marBottom w:val="0"/>
      <w:divBdr>
        <w:top w:val="none" w:sz="0" w:space="0" w:color="auto"/>
        <w:left w:val="none" w:sz="0" w:space="0" w:color="auto"/>
        <w:bottom w:val="none" w:sz="0" w:space="0" w:color="auto"/>
        <w:right w:val="none" w:sz="0" w:space="0" w:color="auto"/>
      </w:divBdr>
    </w:div>
    <w:div w:id="971638752">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707718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60053534">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079402362">
      <w:bodyDiv w:val="1"/>
      <w:marLeft w:val="0"/>
      <w:marRight w:val="0"/>
      <w:marTop w:val="0"/>
      <w:marBottom w:val="0"/>
      <w:divBdr>
        <w:top w:val="none" w:sz="0" w:space="0" w:color="auto"/>
        <w:left w:val="none" w:sz="0" w:space="0" w:color="auto"/>
        <w:bottom w:val="none" w:sz="0" w:space="0" w:color="auto"/>
        <w:right w:val="none" w:sz="0" w:space="0" w:color="auto"/>
      </w:divBdr>
    </w:div>
    <w:div w:id="1105075210">
      <w:bodyDiv w:val="1"/>
      <w:marLeft w:val="0"/>
      <w:marRight w:val="0"/>
      <w:marTop w:val="0"/>
      <w:marBottom w:val="0"/>
      <w:divBdr>
        <w:top w:val="none" w:sz="0" w:space="0" w:color="auto"/>
        <w:left w:val="none" w:sz="0" w:space="0" w:color="auto"/>
        <w:bottom w:val="none" w:sz="0" w:space="0" w:color="auto"/>
        <w:right w:val="none" w:sz="0" w:space="0" w:color="auto"/>
      </w:divBdr>
    </w:div>
    <w:div w:id="111144141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681835">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74957664">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8771530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01092365">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72469395">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36692278">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12120883">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329459">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36117623">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45412966">
      <w:bodyDiv w:val="1"/>
      <w:marLeft w:val="0"/>
      <w:marRight w:val="0"/>
      <w:marTop w:val="0"/>
      <w:marBottom w:val="0"/>
      <w:divBdr>
        <w:top w:val="none" w:sz="0" w:space="0" w:color="auto"/>
        <w:left w:val="none" w:sz="0" w:space="0" w:color="auto"/>
        <w:bottom w:val="none" w:sz="0" w:space="0" w:color="auto"/>
        <w:right w:val="none" w:sz="0" w:space="0" w:color="auto"/>
      </w:divBdr>
    </w:div>
    <w:div w:id="1546140878">
      <w:bodyDiv w:val="1"/>
      <w:marLeft w:val="0"/>
      <w:marRight w:val="0"/>
      <w:marTop w:val="0"/>
      <w:marBottom w:val="0"/>
      <w:divBdr>
        <w:top w:val="none" w:sz="0" w:space="0" w:color="auto"/>
        <w:left w:val="none" w:sz="0" w:space="0" w:color="auto"/>
        <w:bottom w:val="none" w:sz="0" w:space="0" w:color="auto"/>
        <w:right w:val="none" w:sz="0" w:space="0" w:color="auto"/>
      </w:divBdr>
    </w:div>
    <w:div w:id="1549297715">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593276899">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1060719">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6928083">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0718957">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53626891">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791434519">
      <w:bodyDiv w:val="1"/>
      <w:marLeft w:val="0"/>
      <w:marRight w:val="0"/>
      <w:marTop w:val="0"/>
      <w:marBottom w:val="0"/>
      <w:divBdr>
        <w:top w:val="none" w:sz="0" w:space="0" w:color="auto"/>
        <w:left w:val="none" w:sz="0" w:space="0" w:color="auto"/>
        <w:bottom w:val="none" w:sz="0" w:space="0" w:color="auto"/>
        <w:right w:val="none" w:sz="0" w:space="0" w:color="auto"/>
      </w:divBdr>
    </w:div>
    <w:div w:id="180257226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6166562">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74943751">
      <w:bodyDiv w:val="1"/>
      <w:marLeft w:val="0"/>
      <w:marRight w:val="0"/>
      <w:marTop w:val="0"/>
      <w:marBottom w:val="0"/>
      <w:divBdr>
        <w:top w:val="none" w:sz="0" w:space="0" w:color="auto"/>
        <w:left w:val="none" w:sz="0" w:space="0" w:color="auto"/>
        <w:bottom w:val="none" w:sz="0" w:space="0" w:color="auto"/>
        <w:right w:val="none" w:sz="0" w:space="0" w:color="auto"/>
      </w:divBdr>
    </w:div>
    <w:div w:id="1985117041">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1039918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83065833">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 w:id="21461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26FBDAF1-D56F-4A9C-AE03-674706B3F8B5}"/>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7d252437-49e3-4a31-82c3-0969eee66727"/>
    <ds:schemaRef ds:uri="1eff5e10-d7a8-4cf8-bcd4-7ce16bbde0a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37</cp:revision>
  <dcterms:created xsi:type="dcterms:W3CDTF">2023-11-19T23:59:00Z</dcterms:created>
  <dcterms:modified xsi:type="dcterms:W3CDTF">2024-01-29T11:25:00Z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