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7B614EE6" w:rsidR="00544708" w:rsidRPr="002D6142" w:rsidRDefault="006D6C63" w:rsidP="00544708">
      <w:pPr>
        <w:spacing w:after="240" w:line="240" w:lineRule="auto"/>
        <w:jc w:val="center"/>
        <w:rPr>
          <w:rFonts w:ascii="Arial" w:hAnsi="Arial" w:cs="Arial"/>
          <w:b/>
          <w:sz w:val="32"/>
          <w:u w:val="single"/>
        </w:rPr>
      </w:pPr>
      <w:r w:rsidRPr="002D6142">
        <w:rPr>
          <w:rFonts w:ascii="Arial" w:hAnsi="Arial" w:cs="Arial"/>
          <w:b/>
          <w:sz w:val="32"/>
          <w:u w:val="single"/>
        </w:rPr>
        <w:t>W</w:t>
      </w:r>
      <w:r w:rsidR="00683121" w:rsidRPr="002D6142">
        <w:rPr>
          <w:rFonts w:ascii="Arial" w:hAnsi="Arial" w:cs="Arial"/>
          <w:b/>
          <w:sz w:val="32"/>
          <w:u w:val="single"/>
        </w:rPr>
        <w:t>il</w:t>
      </w:r>
      <w:r w:rsidR="000D1B43" w:rsidRPr="002D6142">
        <w:rPr>
          <w:rFonts w:ascii="Arial" w:hAnsi="Arial" w:cs="Arial"/>
          <w:b/>
          <w:sz w:val="32"/>
          <w:u w:val="single"/>
        </w:rPr>
        <w:t>son Borough</w:t>
      </w:r>
      <w:r w:rsidR="00075641" w:rsidRPr="002D6142">
        <w:rPr>
          <w:rFonts w:ascii="Arial" w:hAnsi="Arial" w:cs="Arial"/>
          <w:b/>
          <w:sz w:val="32"/>
          <w:u w:val="single"/>
        </w:rPr>
        <w:t>,</w:t>
      </w:r>
      <w:r w:rsidR="00544708" w:rsidRPr="002D6142">
        <w:rPr>
          <w:rFonts w:ascii="Arial" w:hAnsi="Arial" w:cs="Arial"/>
          <w:b/>
          <w:sz w:val="32"/>
          <w:u w:val="single"/>
        </w:rPr>
        <w:t xml:space="preserve"> </w:t>
      </w:r>
      <w:r w:rsidR="0060193C" w:rsidRPr="002D6142">
        <w:rPr>
          <w:rFonts w:ascii="Arial" w:hAnsi="Arial" w:cs="Arial"/>
          <w:b/>
          <w:sz w:val="32"/>
          <w:u w:val="single"/>
        </w:rPr>
        <w:t>Northampton</w:t>
      </w:r>
      <w:r w:rsidR="00544708" w:rsidRPr="002D6142">
        <w:rPr>
          <w:rFonts w:ascii="Arial" w:hAnsi="Arial" w:cs="Arial"/>
          <w:b/>
          <w:sz w:val="32"/>
          <w:u w:val="single"/>
        </w:rPr>
        <w:t xml:space="preserve"> County Annex</w:t>
      </w:r>
    </w:p>
    <w:p w14:paraId="2594ABC5" w14:textId="77777777" w:rsidR="00544708" w:rsidRPr="002D6142" w:rsidRDefault="005A0F6C" w:rsidP="00544708">
      <w:pPr>
        <w:spacing w:after="120" w:line="240" w:lineRule="auto"/>
        <w:rPr>
          <w:rFonts w:ascii="Arial" w:hAnsi="Arial" w:cs="Arial"/>
          <w:b/>
          <w:sz w:val="32"/>
        </w:rPr>
      </w:pPr>
      <w:r w:rsidRPr="002D6142">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60193C" w:rsidRPr="002D6142" w14:paraId="58A9DCBD" w14:textId="77777777" w:rsidTr="003A1AB9">
        <w:tc>
          <w:tcPr>
            <w:tcW w:w="4950" w:type="dxa"/>
            <w:vAlign w:val="center"/>
          </w:tcPr>
          <w:p w14:paraId="538E6B13" w14:textId="77777777" w:rsidR="00544708" w:rsidRPr="002D6142" w:rsidRDefault="00544708" w:rsidP="00544708">
            <w:pPr>
              <w:rPr>
                <w:rFonts w:ascii="Arial" w:hAnsi="Arial" w:cs="Arial"/>
                <w:b/>
                <w:sz w:val="32"/>
              </w:rPr>
            </w:pPr>
            <w:r w:rsidRPr="002D6142">
              <w:rPr>
                <w:rFonts w:ascii="Arial" w:hAnsi="Arial" w:cs="Arial"/>
                <w:b/>
                <w:sz w:val="28"/>
              </w:rPr>
              <w:t>Primary:</w:t>
            </w:r>
          </w:p>
        </w:tc>
        <w:tc>
          <w:tcPr>
            <w:tcW w:w="5274" w:type="dxa"/>
            <w:vAlign w:val="center"/>
          </w:tcPr>
          <w:p w14:paraId="19AE8ED2" w14:textId="77777777" w:rsidR="00544708" w:rsidRPr="002D6142" w:rsidRDefault="00544708" w:rsidP="00544708">
            <w:pPr>
              <w:rPr>
                <w:rFonts w:ascii="Arial" w:hAnsi="Arial" w:cs="Arial"/>
                <w:b/>
                <w:sz w:val="32"/>
              </w:rPr>
            </w:pPr>
            <w:r w:rsidRPr="002D6142">
              <w:rPr>
                <w:rFonts w:ascii="Arial" w:hAnsi="Arial" w:cs="Arial"/>
                <w:b/>
                <w:sz w:val="28"/>
              </w:rPr>
              <w:t>Alternate:</w:t>
            </w:r>
          </w:p>
        </w:tc>
      </w:tr>
      <w:tr w:rsidR="0060193C" w:rsidRPr="002D6142" w14:paraId="37257AF9" w14:textId="77777777" w:rsidTr="003A1AB9">
        <w:trPr>
          <w:trHeight w:val="1413"/>
        </w:trPr>
        <w:tc>
          <w:tcPr>
            <w:tcW w:w="4950" w:type="dxa"/>
          </w:tcPr>
          <w:p w14:paraId="0003C6F1"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 xml:space="preserve">Joseph </w:t>
            </w:r>
            <w:proofErr w:type="spellStart"/>
            <w:r w:rsidRPr="002D6142">
              <w:rPr>
                <w:rFonts w:ascii="Arial" w:hAnsi="Arial" w:cs="Arial"/>
                <w:color w:val="767171" w:themeColor="background2" w:themeShade="80"/>
                <w:sz w:val="24"/>
                <w:szCs w:val="24"/>
              </w:rPr>
              <w:t>Sipel</w:t>
            </w:r>
            <w:proofErr w:type="spellEnd"/>
          </w:p>
          <w:p w14:paraId="2BF3C0C0"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Fire Chief</w:t>
            </w:r>
          </w:p>
          <w:p w14:paraId="41365E3E"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2040 Hay Terrace, Easton, PA 18042</w:t>
            </w:r>
          </w:p>
          <w:p w14:paraId="5DCA45AE"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610-253-2035</w:t>
            </w:r>
          </w:p>
          <w:p w14:paraId="63D65DC6" w14:textId="33DFFB94" w:rsidR="00544708" w:rsidRPr="002D6142" w:rsidRDefault="000D1B43" w:rsidP="000D1B43">
            <w:pPr>
              <w:rPr>
                <w:rFonts w:ascii="Arial" w:hAnsi="Arial" w:cs="Arial"/>
                <w:color w:val="767171" w:themeColor="background2" w:themeShade="80"/>
                <w:sz w:val="28"/>
              </w:rPr>
            </w:pPr>
            <w:r w:rsidRPr="002D6142">
              <w:rPr>
                <w:rFonts w:ascii="Arial" w:hAnsi="Arial" w:cs="Arial"/>
                <w:color w:val="767171" w:themeColor="background2" w:themeShade="80"/>
                <w:sz w:val="24"/>
                <w:szCs w:val="24"/>
              </w:rPr>
              <w:t>firechief@wilsonborough.org</w:t>
            </w:r>
          </w:p>
        </w:tc>
        <w:tc>
          <w:tcPr>
            <w:tcW w:w="5274" w:type="dxa"/>
          </w:tcPr>
          <w:p w14:paraId="24F23456"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Monica Wall</w:t>
            </w:r>
          </w:p>
          <w:p w14:paraId="7ACE8F05"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Borough Engineer (T&amp;M Associates)</w:t>
            </w:r>
          </w:p>
          <w:p w14:paraId="6151B377"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74 West Broad Street, Suite 530, Bethlehem, PA 18018</w:t>
            </w:r>
          </w:p>
          <w:p w14:paraId="165ED7CA" w14:textId="77777777" w:rsidR="000D1B43" w:rsidRPr="002D6142" w:rsidRDefault="000D1B43" w:rsidP="000D1B43">
            <w:pPr>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610-625-2999</w:t>
            </w:r>
          </w:p>
          <w:p w14:paraId="25C5FA71" w14:textId="4F892803" w:rsidR="0079647A" w:rsidRPr="002D6142" w:rsidRDefault="000D1B43" w:rsidP="000D1B43">
            <w:pPr>
              <w:rPr>
                <w:rFonts w:ascii="Arial" w:hAnsi="Arial" w:cs="Arial"/>
                <w:color w:val="767171" w:themeColor="background2" w:themeShade="80"/>
                <w:sz w:val="24"/>
              </w:rPr>
            </w:pPr>
            <w:r w:rsidRPr="002D6142">
              <w:rPr>
                <w:rFonts w:ascii="Arial" w:hAnsi="Arial" w:cs="Arial"/>
                <w:color w:val="767171" w:themeColor="background2" w:themeShade="80"/>
                <w:sz w:val="24"/>
                <w:szCs w:val="24"/>
              </w:rPr>
              <w:t>mwall@tandmassociates.com</w:t>
            </w:r>
          </w:p>
        </w:tc>
      </w:tr>
    </w:tbl>
    <w:p w14:paraId="33EB6598" w14:textId="77777777" w:rsidR="00544708" w:rsidRPr="002D6142" w:rsidRDefault="005A0F6C" w:rsidP="00DC0762">
      <w:pPr>
        <w:spacing w:before="240" w:after="120" w:line="240" w:lineRule="auto"/>
        <w:rPr>
          <w:rFonts w:ascii="Arial" w:hAnsi="Arial" w:cs="Arial"/>
          <w:b/>
          <w:sz w:val="28"/>
        </w:rPr>
      </w:pPr>
      <w:r w:rsidRPr="002D6142">
        <w:rPr>
          <w:rFonts w:ascii="Arial" w:hAnsi="Arial" w:cs="Arial"/>
          <w:b/>
          <w:sz w:val="28"/>
        </w:rPr>
        <w:t>Municipal Profile</w:t>
      </w:r>
    </w:p>
    <w:p w14:paraId="19A7C5E4" w14:textId="4DA3CB13" w:rsidR="000D1B43" w:rsidRPr="002D6142" w:rsidRDefault="000D1B43" w:rsidP="000D1B43">
      <w:pPr>
        <w:spacing w:after="120" w:line="240" w:lineRule="auto"/>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 xml:space="preserve">Wilson Borough </w:t>
      </w:r>
      <w:proofErr w:type="gramStart"/>
      <w:r w:rsidRPr="002D6142">
        <w:rPr>
          <w:rFonts w:ascii="Arial" w:hAnsi="Arial" w:cs="Arial"/>
          <w:color w:val="767171" w:themeColor="background2" w:themeShade="80"/>
          <w:sz w:val="24"/>
          <w:szCs w:val="24"/>
        </w:rPr>
        <w:t>is located in</w:t>
      </w:r>
      <w:proofErr w:type="gramEnd"/>
      <w:r w:rsidRPr="002D6142">
        <w:rPr>
          <w:rFonts w:ascii="Arial" w:hAnsi="Arial" w:cs="Arial"/>
          <w:color w:val="767171" w:themeColor="background2" w:themeShade="80"/>
          <w:sz w:val="24"/>
          <w:szCs w:val="24"/>
        </w:rPr>
        <w:t xml:space="preserve"> the southeastern part of Northampton County. It encompasses an area of approximately 1.2 square </w:t>
      </w:r>
      <w:r w:rsidR="00563AF9" w:rsidRPr="002D6142">
        <w:rPr>
          <w:rFonts w:ascii="Arial" w:hAnsi="Arial" w:cs="Arial"/>
          <w:color w:val="767171" w:themeColor="background2" w:themeShade="80"/>
          <w:sz w:val="24"/>
          <w:szCs w:val="24"/>
        </w:rPr>
        <w:t>miles and</w:t>
      </w:r>
      <w:r w:rsidRPr="002D6142">
        <w:rPr>
          <w:rFonts w:ascii="Arial" w:hAnsi="Arial" w:cs="Arial"/>
          <w:color w:val="767171" w:themeColor="background2" w:themeShade="80"/>
          <w:sz w:val="24"/>
          <w:szCs w:val="24"/>
        </w:rPr>
        <w:t xml:space="preserve"> has a population of </w:t>
      </w:r>
      <w:r w:rsidR="00563AF9" w:rsidRPr="002D6142">
        <w:rPr>
          <w:rFonts w:ascii="Arial" w:hAnsi="Arial" w:cs="Arial"/>
          <w:color w:val="767171" w:themeColor="background2" w:themeShade="80"/>
          <w:sz w:val="24"/>
          <w:szCs w:val="24"/>
        </w:rPr>
        <w:t>8</w:t>
      </w:r>
      <w:r w:rsidRPr="002D6142">
        <w:rPr>
          <w:rFonts w:ascii="Arial" w:hAnsi="Arial" w:cs="Arial"/>
          <w:color w:val="767171" w:themeColor="background2" w:themeShade="80"/>
          <w:sz w:val="24"/>
          <w:szCs w:val="24"/>
        </w:rPr>
        <w:t>,</w:t>
      </w:r>
      <w:r w:rsidR="00563AF9" w:rsidRPr="002D6142">
        <w:rPr>
          <w:rFonts w:ascii="Arial" w:hAnsi="Arial" w:cs="Arial"/>
          <w:color w:val="767171" w:themeColor="background2" w:themeShade="80"/>
          <w:sz w:val="24"/>
          <w:szCs w:val="24"/>
        </w:rPr>
        <w:t>259</w:t>
      </w:r>
      <w:r w:rsidRPr="002D6142">
        <w:rPr>
          <w:rFonts w:ascii="Arial" w:hAnsi="Arial" w:cs="Arial"/>
          <w:color w:val="767171" w:themeColor="background2" w:themeShade="80"/>
          <w:sz w:val="24"/>
          <w:szCs w:val="24"/>
        </w:rPr>
        <w:t xml:space="preserve"> (20</w:t>
      </w:r>
      <w:r w:rsidR="00563AF9" w:rsidRPr="002D6142">
        <w:rPr>
          <w:rFonts w:ascii="Arial" w:hAnsi="Arial" w:cs="Arial"/>
          <w:color w:val="767171" w:themeColor="background2" w:themeShade="80"/>
          <w:sz w:val="24"/>
          <w:szCs w:val="24"/>
        </w:rPr>
        <w:t>2</w:t>
      </w:r>
      <w:r w:rsidRPr="002D6142">
        <w:rPr>
          <w:rFonts w:ascii="Arial" w:hAnsi="Arial" w:cs="Arial"/>
          <w:color w:val="767171" w:themeColor="background2" w:themeShade="80"/>
          <w:sz w:val="24"/>
          <w:szCs w:val="24"/>
        </w:rPr>
        <w:t xml:space="preserve">0 Census). The borough is bordered </w:t>
      </w:r>
      <w:proofErr w:type="gramStart"/>
      <w:r w:rsidRPr="002D6142">
        <w:rPr>
          <w:rFonts w:ascii="Arial" w:hAnsi="Arial" w:cs="Arial"/>
          <w:color w:val="767171" w:themeColor="background2" w:themeShade="80"/>
          <w:sz w:val="24"/>
          <w:szCs w:val="24"/>
        </w:rPr>
        <w:t>by;</w:t>
      </w:r>
      <w:proofErr w:type="gramEnd"/>
      <w:r w:rsidRPr="002D6142">
        <w:rPr>
          <w:rFonts w:ascii="Arial" w:hAnsi="Arial" w:cs="Arial"/>
          <w:color w:val="767171" w:themeColor="background2" w:themeShade="80"/>
          <w:sz w:val="24"/>
          <w:szCs w:val="24"/>
        </w:rPr>
        <w:t xml:space="preserve"> Easton and West Easton Borough to the east; Forks Township to the north; Palmer Township to the west; and Glendon Borough to the south.</w:t>
      </w:r>
    </w:p>
    <w:p w14:paraId="545F8AE0" w14:textId="77777777" w:rsidR="000D1B43" w:rsidRPr="002D6142" w:rsidRDefault="000D1B43" w:rsidP="000D1B43">
      <w:pPr>
        <w:spacing w:after="120" w:line="240" w:lineRule="auto"/>
        <w:rPr>
          <w:rFonts w:ascii="Arial" w:hAnsi="Arial" w:cs="Arial"/>
          <w:color w:val="767171" w:themeColor="background2" w:themeShade="80"/>
          <w:sz w:val="24"/>
          <w:szCs w:val="24"/>
        </w:rPr>
      </w:pPr>
      <w:proofErr w:type="gramStart"/>
      <w:r w:rsidRPr="002D6142">
        <w:rPr>
          <w:rFonts w:ascii="Arial" w:hAnsi="Arial" w:cs="Arial"/>
          <w:color w:val="767171" w:themeColor="background2" w:themeShade="80"/>
          <w:sz w:val="24"/>
          <w:szCs w:val="24"/>
        </w:rPr>
        <w:t>The Bushkill</w:t>
      </w:r>
      <w:proofErr w:type="gramEnd"/>
      <w:r w:rsidRPr="002D6142">
        <w:rPr>
          <w:rFonts w:ascii="Arial" w:hAnsi="Arial" w:cs="Arial"/>
          <w:color w:val="767171" w:themeColor="background2" w:themeShade="80"/>
          <w:sz w:val="24"/>
          <w:szCs w:val="24"/>
        </w:rPr>
        <w:t xml:space="preserve"> Creek forms a small part of the borough’s northern border with Forks Township. Likewise, the Lehigh River forms a portion of the borough’s southern border with Glendon Borough.</w:t>
      </w:r>
    </w:p>
    <w:p w14:paraId="705FA56A" w14:textId="77777777" w:rsidR="000D1B43" w:rsidRPr="002D6142" w:rsidRDefault="000D1B43" w:rsidP="000D1B43">
      <w:pPr>
        <w:spacing w:after="120" w:line="240" w:lineRule="auto"/>
        <w:rPr>
          <w:rFonts w:ascii="Arial" w:hAnsi="Arial" w:cs="Arial"/>
          <w:color w:val="767171" w:themeColor="background2" w:themeShade="80"/>
          <w:sz w:val="24"/>
          <w:szCs w:val="24"/>
        </w:rPr>
      </w:pPr>
      <w:r w:rsidRPr="002D6142">
        <w:rPr>
          <w:rFonts w:ascii="Arial" w:hAnsi="Arial" w:cs="Arial"/>
          <w:color w:val="767171" w:themeColor="background2" w:themeShade="80"/>
          <w:sz w:val="24"/>
          <w:szCs w:val="24"/>
        </w:rPr>
        <w:t>Wilson Borough has several major east-west roads through it. US Route 22 crosses</w:t>
      </w:r>
      <w:r>
        <w:rPr>
          <w:rFonts w:ascii="Arial" w:hAnsi="Arial" w:cs="Arial"/>
          <w:color w:val="767171" w:themeColor="background2" w:themeShade="80"/>
          <w:sz w:val="24"/>
          <w:szCs w:val="24"/>
        </w:rPr>
        <w:t xml:space="preserve"> the borough </w:t>
      </w:r>
      <w:proofErr w:type="gramStart"/>
      <w:r>
        <w:rPr>
          <w:rFonts w:ascii="Arial" w:hAnsi="Arial" w:cs="Arial"/>
          <w:color w:val="767171" w:themeColor="background2" w:themeShade="80"/>
          <w:sz w:val="24"/>
          <w:szCs w:val="24"/>
        </w:rPr>
        <w:t>in</w:t>
      </w:r>
      <w:proofErr w:type="gramEnd"/>
      <w:r>
        <w:rPr>
          <w:rFonts w:ascii="Arial" w:hAnsi="Arial" w:cs="Arial"/>
          <w:color w:val="767171" w:themeColor="background2" w:themeShade="80"/>
          <w:sz w:val="24"/>
          <w:szCs w:val="24"/>
        </w:rPr>
        <w:t xml:space="preserve"> the northern end. Hackett Avenue and Wood Avenue enter from Palmer Township in the northern part of the borough, and merge just north of US Route 22. South of Wood Avenue is </w:t>
      </w:r>
      <w:r w:rsidRPr="002D6142">
        <w:rPr>
          <w:rFonts w:ascii="Arial" w:hAnsi="Arial" w:cs="Arial"/>
          <w:color w:val="767171" w:themeColor="background2" w:themeShade="80"/>
          <w:sz w:val="24"/>
          <w:szCs w:val="24"/>
        </w:rPr>
        <w:t>PA Route 248 (Northampton Street), with Butler Street farther south. Freemansburg Avenue enters the borough in the south and travels northeast to join Butler Street in the eastern part of the borough.</w:t>
      </w:r>
    </w:p>
    <w:p w14:paraId="4190F584" w14:textId="0C40EA44" w:rsidR="00544708" w:rsidRPr="002D6142" w:rsidRDefault="005A0F6C" w:rsidP="007D0BA2">
      <w:pPr>
        <w:spacing w:before="240" w:after="120" w:line="240" w:lineRule="auto"/>
        <w:rPr>
          <w:rFonts w:ascii="Arial" w:hAnsi="Arial" w:cs="Arial"/>
          <w:sz w:val="24"/>
        </w:rPr>
      </w:pPr>
      <w:r w:rsidRPr="002D6142">
        <w:rPr>
          <w:rFonts w:ascii="Arial" w:hAnsi="Arial" w:cs="Arial"/>
          <w:b/>
          <w:sz w:val="28"/>
        </w:rPr>
        <w:t>Municipal Participation</w:t>
      </w:r>
    </w:p>
    <w:p w14:paraId="6C3F9ADD" w14:textId="791F8263" w:rsidR="006E1686" w:rsidRPr="002D6142" w:rsidRDefault="00544708" w:rsidP="006D6C63">
      <w:pPr>
        <w:pStyle w:val="ListParagraph"/>
        <w:numPr>
          <w:ilvl w:val="0"/>
          <w:numId w:val="2"/>
        </w:numPr>
        <w:spacing w:after="120" w:line="240" w:lineRule="auto"/>
        <w:contextualSpacing w:val="0"/>
        <w:rPr>
          <w:rFonts w:ascii="Arial" w:hAnsi="Arial" w:cs="Arial"/>
          <w:color w:val="767171" w:themeColor="background2" w:themeShade="80"/>
          <w:sz w:val="24"/>
        </w:rPr>
      </w:pPr>
      <w:r w:rsidRPr="002D6142">
        <w:rPr>
          <w:rFonts w:ascii="Arial" w:hAnsi="Arial" w:cs="Arial"/>
          <w:color w:val="767171" w:themeColor="background2" w:themeShade="80"/>
          <w:sz w:val="24"/>
        </w:rPr>
        <w:t xml:space="preserve">Identify municipal stakeholders to be involved </w:t>
      </w:r>
      <w:r w:rsidR="0056565B" w:rsidRPr="002D6142">
        <w:rPr>
          <w:rFonts w:ascii="Arial" w:hAnsi="Arial" w:cs="Arial"/>
          <w:color w:val="767171" w:themeColor="background2" w:themeShade="80"/>
          <w:sz w:val="24"/>
        </w:rPr>
        <w:t xml:space="preserve">in the planning process such </w:t>
      </w:r>
      <w:proofErr w:type="gramStart"/>
      <w:r w:rsidR="0056565B" w:rsidRPr="002D6142">
        <w:rPr>
          <w:rFonts w:ascii="Arial" w:hAnsi="Arial" w:cs="Arial"/>
          <w:color w:val="767171" w:themeColor="background2" w:themeShade="80"/>
          <w:sz w:val="24"/>
        </w:rPr>
        <w:t>as,</w:t>
      </w:r>
      <w:proofErr w:type="gramEnd"/>
      <w:r w:rsidRPr="002D6142">
        <w:rPr>
          <w:rFonts w:ascii="Arial" w:hAnsi="Arial" w:cs="Arial"/>
          <w:color w:val="767171" w:themeColor="background2" w:themeShade="80"/>
          <w:sz w:val="24"/>
        </w:rPr>
        <w:t xml:space="preserve"> floodplain administrator, public works, emergency management, engineers, planners</w:t>
      </w:r>
      <w:r w:rsidR="0056565B" w:rsidRPr="002D6142">
        <w:rPr>
          <w:rFonts w:ascii="Arial" w:hAnsi="Arial" w:cs="Arial"/>
          <w:color w:val="767171" w:themeColor="background2" w:themeShade="80"/>
          <w:sz w:val="24"/>
        </w:rPr>
        <w:t>, etc.</w:t>
      </w:r>
      <w:r w:rsidRPr="002D6142">
        <w:rPr>
          <w:rFonts w:ascii="Arial" w:hAnsi="Arial" w:cs="Arial"/>
          <w:color w:val="767171" w:themeColor="background2" w:themeShade="80"/>
          <w:sz w:val="24"/>
        </w:rPr>
        <w:t>, and include their specific role in the process.</w:t>
      </w:r>
    </w:p>
    <w:tbl>
      <w:tblPr>
        <w:tblStyle w:val="TableGrid"/>
        <w:tblW w:w="0" w:type="auto"/>
        <w:tblInd w:w="715" w:type="dxa"/>
        <w:tblLook w:val="04A0" w:firstRow="1" w:lastRow="0" w:firstColumn="1" w:lastColumn="0" w:noHBand="0" w:noVBand="1"/>
      </w:tblPr>
      <w:tblGrid>
        <w:gridCol w:w="4770"/>
        <w:gridCol w:w="4729"/>
      </w:tblGrid>
      <w:tr w:rsidR="00683121" w14:paraId="10A1F0BD" w14:textId="77777777" w:rsidTr="00816946">
        <w:tc>
          <w:tcPr>
            <w:tcW w:w="4770" w:type="dxa"/>
          </w:tcPr>
          <w:p w14:paraId="1663BC84" w14:textId="7D9E3ECA" w:rsidR="00683121" w:rsidRPr="002D6142" w:rsidRDefault="000D1B43" w:rsidP="006D6C63">
            <w:pPr>
              <w:pStyle w:val="ListParagraph"/>
              <w:spacing w:after="120"/>
              <w:ind w:left="0"/>
              <w:contextualSpacing w:val="0"/>
              <w:rPr>
                <w:rFonts w:ascii="Arial" w:hAnsi="Arial" w:cs="Arial"/>
                <w:color w:val="767171" w:themeColor="background2" w:themeShade="80"/>
                <w:sz w:val="24"/>
              </w:rPr>
            </w:pPr>
            <w:r w:rsidRPr="002D6142">
              <w:rPr>
                <w:rFonts w:ascii="Arial" w:hAnsi="Arial" w:cs="Arial"/>
                <w:color w:val="767171" w:themeColor="background2" w:themeShade="80"/>
                <w:sz w:val="24"/>
              </w:rPr>
              <w:t xml:space="preserve">Joseph </w:t>
            </w:r>
            <w:proofErr w:type="spellStart"/>
            <w:r w:rsidRPr="002D6142">
              <w:rPr>
                <w:rFonts w:ascii="Arial" w:hAnsi="Arial" w:cs="Arial"/>
                <w:color w:val="767171" w:themeColor="background2" w:themeShade="80"/>
                <w:sz w:val="24"/>
              </w:rPr>
              <w:t>Sipel</w:t>
            </w:r>
            <w:proofErr w:type="spellEnd"/>
            <w:r w:rsidRPr="002D6142">
              <w:rPr>
                <w:rFonts w:ascii="Arial" w:hAnsi="Arial" w:cs="Arial"/>
                <w:color w:val="767171" w:themeColor="background2" w:themeShade="80"/>
                <w:sz w:val="24"/>
              </w:rPr>
              <w:t>, Fire Chief/EMC</w:t>
            </w:r>
          </w:p>
          <w:p w14:paraId="466C667D" w14:textId="01B6FF98" w:rsidR="000D1B43" w:rsidRPr="002D6142" w:rsidRDefault="000D1B43" w:rsidP="006D6C63">
            <w:pPr>
              <w:pStyle w:val="ListParagraph"/>
              <w:spacing w:after="120"/>
              <w:ind w:left="0"/>
              <w:contextualSpacing w:val="0"/>
              <w:rPr>
                <w:rFonts w:ascii="Arial" w:hAnsi="Arial" w:cs="Arial"/>
                <w:color w:val="767171" w:themeColor="background2" w:themeShade="80"/>
                <w:sz w:val="24"/>
              </w:rPr>
            </w:pPr>
            <w:r w:rsidRPr="002D6142">
              <w:rPr>
                <w:rFonts w:ascii="Arial" w:hAnsi="Arial" w:cs="Arial"/>
                <w:color w:val="767171" w:themeColor="background2" w:themeShade="80"/>
                <w:sz w:val="24"/>
              </w:rPr>
              <w:t>Role: Respond to hazard events</w:t>
            </w:r>
          </w:p>
        </w:tc>
        <w:tc>
          <w:tcPr>
            <w:tcW w:w="4729" w:type="dxa"/>
          </w:tcPr>
          <w:p w14:paraId="073E0EFF" w14:textId="77777777" w:rsidR="000D1B43" w:rsidRPr="002D6142" w:rsidRDefault="000D1B43" w:rsidP="006D6C63">
            <w:pPr>
              <w:pStyle w:val="ListParagraph"/>
              <w:spacing w:after="120"/>
              <w:ind w:left="0"/>
              <w:contextualSpacing w:val="0"/>
              <w:rPr>
                <w:rFonts w:ascii="Arial" w:hAnsi="Arial" w:cs="Arial"/>
                <w:color w:val="767171" w:themeColor="background2" w:themeShade="80"/>
                <w:sz w:val="24"/>
              </w:rPr>
            </w:pPr>
            <w:r w:rsidRPr="002D6142">
              <w:rPr>
                <w:rFonts w:ascii="Arial" w:hAnsi="Arial" w:cs="Arial"/>
                <w:color w:val="767171" w:themeColor="background2" w:themeShade="80"/>
                <w:sz w:val="24"/>
              </w:rPr>
              <w:t>Monica Wall, Borough Engineer (T&amp;M Associates)</w:t>
            </w:r>
          </w:p>
          <w:p w14:paraId="47A49982" w14:textId="02DA3F37" w:rsidR="000D1B43" w:rsidRDefault="000D1B43" w:rsidP="006D6C63">
            <w:pPr>
              <w:pStyle w:val="ListParagraph"/>
              <w:spacing w:after="120"/>
              <w:ind w:left="0"/>
              <w:contextualSpacing w:val="0"/>
              <w:rPr>
                <w:rFonts w:ascii="Arial" w:hAnsi="Arial" w:cs="Arial"/>
                <w:color w:val="767171" w:themeColor="background2" w:themeShade="80"/>
                <w:sz w:val="24"/>
              </w:rPr>
            </w:pPr>
            <w:r w:rsidRPr="002D6142">
              <w:rPr>
                <w:rFonts w:ascii="Arial" w:hAnsi="Arial" w:cs="Arial"/>
                <w:color w:val="767171" w:themeColor="background2" w:themeShade="80"/>
                <w:sz w:val="24"/>
              </w:rPr>
              <w:t>Role: Review subdivision and land development plans for compliance with floodplain regulations</w:t>
            </w:r>
          </w:p>
        </w:tc>
      </w:tr>
      <w:tr w:rsidR="00683121" w:rsidRPr="000D1B43" w14:paraId="05BEF7FB" w14:textId="77777777" w:rsidTr="00816946">
        <w:tc>
          <w:tcPr>
            <w:tcW w:w="4770" w:type="dxa"/>
          </w:tcPr>
          <w:p w14:paraId="443FE046" w14:textId="77777777" w:rsidR="00683121" w:rsidRPr="00DC06B6" w:rsidRDefault="000D1B43" w:rsidP="006D6C63">
            <w:pPr>
              <w:pStyle w:val="ListParagraph"/>
              <w:spacing w:after="120"/>
              <w:ind w:left="0"/>
              <w:contextualSpacing w:val="0"/>
              <w:rPr>
                <w:rFonts w:ascii="Arial" w:hAnsi="Arial" w:cs="Arial"/>
                <w:color w:val="767171" w:themeColor="background2" w:themeShade="80"/>
                <w:sz w:val="24"/>
              </w:rPr>
            </w:pPr>
            <w:r w:rsidRPr="00DC06B6">
              <w:rPr>
                <w:rFonts w:ascii="Arial" w:hAnsi="Arial" w:cs="Arial"/>
                <w:color w:val="767171" w:themeColor="background2" w:themeShade="80"/>
                <w:sz w:val="24"/>
              </w:rPr>
              <w:t>Emanuel Machado, Code Enforcement Office</w:t>
            </w:r>
          </w:p>
          <w:p w14:paraId="2F9D3457" w14:textId="03AAE4F6" w:rsidR="000D1B43" w:rsidRPr="000D1B43" w:rsidRDefault="000D1B43" w:rsidP="006D6C63">
            <w:pPr>
              <w:pStyle w:val="ListParagraph"/>
              <w:spacing w:after="120"/>
              <w:ind w:left="0"/>
              <w:contextualSpacing w:val="0"/>
              <w:rPr>
                <w:rFonts w:ascii="Arial" w:hAnsi="Arial" w:cs="Arial"/>
                <w:color w:val="767171" w:themeColor="background2" w:themeShade="80"/>
                <w:sz w:val="24"/>
              </w:rPr>
            </w:pPr>
            <w:r w:rsidRPr="000D1B43">
              <w:rPr>
                <w:rFonts w:ascii="Arial" w:hAnsi="Arial" w:cs="Arial"/>
                <w:color w:val="767171" w:themeColor="background2" w:themeShade="80"/>
                <w:sz w:val="24"/>
              </w:rPr>
              <w:t>Role: Review permit applications f</w:t>
            </w:r>
            <w:r>
              <w:rPr>
                <w:rFonts w:ascii="Arial" w:hAnsi="Arial" w:cs="Arial"/>
                <w:color w:val="767171" w:themeColor="background2" w:themeShade="80"/>
                <w:sz w:val="24"/>
              </w:rPr>
              <w:t>or compliance with the floodplain regulations</w:t>
            </w:r>
          </w:p>
        </w:tc>
        <w:tc>
          <w:tcPr>
            <w:tcW w:w="4729" w:type="dxa"/>
          </w:tcPr>
          <w:p w14:paraId="02D6921B" w14:textId="77777777" w:rsidR="00D77CD7" w:rsidRDefault="000D1B43"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Jill A Garcia, Borough Manager</w:t>
            </w:r>
          </w:p>
          <w:p w14:paraId="3CEDB17E" w14:textId="5D577079" w:rsidR="000D1B43" w:rsidRPr="000D1B43" w:rsidRDefault="000D1B43"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Coordinate Hazard Mitigation</w:t>
            </w:r>
          </w:p>
        </w:tc>
      </w:tr>
      <w:tr w:rsidR="00816946" w:rsidRPr="000D1B43" w14:paraId="154082DB" w14:textId="77777777" w:rsidTr="00816946">
        <w:tc>
          <w:tcPr>
            <w:tcW w:w="4770" w:type="dxa"/>
          </w:tcPr>
          <w:p w14:paraId="66E8BFA2" w14:textId="77777777" w:rsidR="00816946" w:rsidRDefault="00816946" w:rsidP="00816946">
            <w:pPr>
              <w:pStyle w:val="ListParagraph"/>
              <w:spacing w:after="120"/>
              <w:ind w:left="0"/>
              <w:contextualSpacing w:val="0"/>
              <w:rPr>
                <w:rFonts w:ascii="Arial" w:hAnsi="Arial" w:cs="Arial"/>
                <w:color w:val="767171" w:themeColor="background2" w:themeShade="80"/>
                <w:sz w:val="24"/>
              </w:rPr>
            </w:pPr>
            <w:r w:rsidRPr="000D1B43">
              <w:rPr>
                <w:rFonts w:ascii="Arial" w:hAnsi="Arial" w:cs="Arial"/>
                <w:color w:val="767171" w:themeColor="background2" w:themeShade="80"/>
                <w:sz w:val="24"/>
              </w:rPr>
              <w:t>Eric Flowers, Director of P</w:t>
            </w:r>
            <w:r>
              <w:rPr>
                <w:rFonts w:ascii="Arial" w:hAnsi="Arial" w:cs="Arial"/>
                <w:color w:val="767171" w:themeColor="background2" w:themeShade="80"/>
                <w:sz w:val="24"/>
              </w:rPr>
              <w:t>ublic Works</w:t>
            </w:r>
          </w:p>
          <w:p w14:paraId="412D3FFC" w14:textId="0A0C8CE9" w:rsidR="00816946" w:rsidRPr="00DC06B6" w:rsidRDefault="00816946" w:rsidP="00816946">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Role: Respond to </w:t>
            </w:r>
            <w:proofErr w:type="spellStart"/>
            <w:r>
              <w:rPr>
                <w:rFonts w:ascii="Arial" w:hAnsi="Arial" w:cs="Arial"/>
                <w:color w:val="767171" w:themeColor="background2" w:themeShade="80"/>
                <w:sz w:val="24"/>
              </w:rPr>
              <w:t>damager</w:t>
            </w:r>
            <w:proofErr w:type="spellEnd"/>
            <w:r>
              <w:rPr>
                <w:rFonts w:ascii="Arial" w:hAnsi="Arial" w:cs="Arial"/>
                <w:color w:val="767171" w:themeColor="background2" w:themeShade="80"/>
                <w:sz w:val="24"/>
              </w:rPr>
              <w:t xml:space="preserve"> from hazard events</w:t>
            </w:r>
          </w:p>
        </w:tc>
        <w:tc>
          <w:tcPr>
            <w:tcW w:w="4729" w:type="dxa"/>
          </w:tcPr>
          <w:p w14:paraId="1DA3E7DF" w14:textId="77777777" w:rsidR="00816946" w:rsidRDefault="00816946"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Jeff Lewert, Public Works Foreman/Local EMC </w:t>
            </w:r>
          </w:p>
          <w:p w14:paraId="7FFC8328" w14:textId="23A5B867" w:rsidR="00816946" w:rsidRDefault="00816946" w:rsidP="00683121">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Respond to hazard events</w:t>
            </w:r>
          </w:p>
        </w:tc>
      </w:tr>
    </w:tbl>
    <w:p w14:paraId="68B53649" w14:textId="44A1BB18" w:rsidR="006D6C63" w:rsidRPr="002D6142" w:rsidRDefault="002D6142" w:rsidP="002D6142">
      <w:pPr>
        <w:pStyle w:val="ListParagraph"/>
        <w:spacing w:after="120" w:line="240" w:lineRule="auto"/>
        <w:contextualSpacing w:val="0"/>
        <w:rPr>
          <w:rFonts w:ascii="Arial" w:hAnsi="Arial" w:cs="Arial"/>
          <w:i/>
          <w:iCs/>
          <w:color w:val="767171" w:themeColor="background2" w:themeShade="80"/>
          <w:szCs w:val="20"/>
        </w:rPr>
      </w:pPr>
      <w:r w:rsidRPr="002D6142">
        <w:rPr>
          <w:rFonts w:ascii="Arial" w:hAnsi="Arial" w:cs="Arial"/>
          <w:i/>
          <w:iCs/>
          <w:color w:val="767171" w:themeColor="background2" w:themeShade="80"/>
          <w:szCs w:val="20"/>
        </w:rPr>
        <w:t>*</w:t>
      </w:r>
      <w:proofErr w:type="gramStart"/>
      <w:r w:rsidRPr="002D6142">
        <w:rPr>
          <w:rFonts w:ascii="Arial" w:hAnsi="Arial" w:cs="Arial"/>
          <w:i/>
          <w:iCs/>
          <w:color w:val="767171" w:themeColor="background2" w:themeShade="80"/>
          <w:szCs w:val="20"/>
        </w:rPr>
        <w:t>please</w:t>
      </w:r>
      <w:proofErr w:type="gramEnd"/>
      <w:r w:rsidRPr="002D6142">
        <w:rPr>
          <w:rFonts w:ascii="Arial" w:hAnsi="Arial" w:cs="Arial"/>
          <w:i/>
          <w:iCs/>
          <w:color w:val="767171" w:themeColor="background2" w:themeShade="80"/>
          <w:szCs w:val="20"/>
        </w:rPr>
        <w:t xml:space="preserve"> update table as needed</w:t>
      </w:r>
    </w:p>
    <w:p w14:paraId="45B583C5" w14:textId="07841244" w:rsidR="003A1AB9" w:rsidRPr="00F97A81" w:rsidRDefault="0056565B" w:rsidP="00D77CD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F97A81">
        <w:rPr>
          <w:rFonts w:ascii="Arial" w:hAnsi="Arial" w:cs="Arial"/>
          <w:color w:val="767171" w:themeColor="background2" w:themeShade="80"/>
          <w:sz w:val="24"/>
        </w:rPr>
        <w:lastRenderedPageBreak/>
        <w:t xml:space="preserve">Identify community stakeholders such </w:t>
      </w:r>
      <w:proofErr w:type="gramStart"/>
      <w:r w:rsidRPr="00F97A81">
        <w:rPr>
          <w:rFonts w:ascii="Arial" w:hAnsi="Arial" w:cs="Arial"/>
          <w:color w:val="767171" w:themeColor="background2" w:themeShade="80"/>
          <w:sz w:val="24"/>
        </w:rPr>
        <w:t>as;</w:t>
      </w:r>
      <w:proofErr w:type="gramEnd"/>
      <w:r w:rsidRPr="00F97A81">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sidRPr="00F97A81">
        <w:rPr>
          <w:rFonts w:ascii="Arial" w:hAnsi="Arial" w:cs="Arial"/>
          <w:color w:val="767171" w:themeColor="background2" w:themeShade="80"/>
          <w:sz w:val="24"/>
        </w:rPr>
        <w:t>d</w:t>
      </w:r>
      <w:r w:rsidR="00D77CD7" w:rsidRPr="00F97A81">
        <w:rPr>
          <w:rFonts w:ascii="Arial" w:hAnsi="Arial" w:cs="Arial"/>
          <w:color w:val="767171" w:themeColor="background2" w:themeShade="80"/>
          <w:sz w:val="24"/>
        </w:rPr>
        <w:t xml:space="preserve">. </w:t>
      </w:r>
    </w:p>
    <w:p w14:paraId="2FC83A68" w14:textId="29B46A84" w:rsidR="00D77CD7" w:rsidRPr="00F97A81" w:rsidRDefault="000D1B43" w:rsidP="00D77CD7">
      <w:pPr>
        <w:pStyle w:val="ListParagraph"/>
        <w:spacing w:before="240" w:after="120" w:line="240" w:lineRule="auto"/>
        <w:ind w:left="1440"/>
        <w:contextualSpacing w:val="0"/>
        <w:rPr>
          <w:rFonts w:ascii="Arial" w:hAnsi="Arial" w:cs="Arial"/>
          <w:color w:val="767171" w:themeColor="background2" w:themeShade="80"/>
          <w:sz w:val="24"/>
        </w:rPr>
      </w:pPr>
      <w:r w:rsidRPr="00F97A81">
        <w:rPr>
          <w:rFonts w:ascii="Arial" w:hAnsi="Arial" w:cs="Arial"/>
          <w:color w:val="767171" w:themeColor="background2" w:themeShade="80"/>
          <w:sz w:val="24"/>
        </w:rPr>
        <w:t xml:space="preserve">There are no neighborhood groups, religious groups, major </w:t>
      </w:r>
      <w:proofErr w:type="gramStart"/>
      <w:r w:rsidRPr="00F97A81">
        <w:rPr>
          <w:rFonts w:ascii="Arial" w:hAnsi="Arial" w:cs="Arial"/>
          <w:color w:val="767171" w:themeColor="background2" w:themeShade="80"/>
          <w:sz w:val="24"/>
        </w:rPr>
        <w:t>employers</w:t>
      </w:r>
      <w:proofErr w:type="gramEnd"/>
      <w:r w:rsidRPr="00F97A81">
        <w:rPr>
          <w:rFonts w:ascii="Arial" w:hAnsi="Arial" w:cs="Arial"/>
          <w:color w:val="767171" w:themeColor="background2" w:themeShade="80"/>
          <w:sz w:val="24"/>
        </w:rPr>
        <w:t xml:space="preserve"> or major businesses located within or affected by the NFIP Special Flood Hazard Area (SFHA).</w:t>
      </w:r>
    </w:p>
    <w:p w14:paraId="753CF6A7" w14:textId="66BD4BC6" w:rsidR="0056565B" w:rsidRPr="00F97A81"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F97A81">
        <w:rPr>
          <w:rFonts w:ascii="Arial" w:hAnsi="Arial" w:cs="Arial"/>
          <w:color w:val="767171" w:themeColor="background2" w:themeShade="80"/>
          <w:sz w:val="24"/>
        </w:rPr>
        <w:t xml:space="preserve">Describe how the public </w:t>
      </w:r>
      <w:r w:rsidRPr="00F97A81">
        <w:rPr>
          <w:rFonts w:ascii="Arial" w:hAnsi="Arial" w:cs="Arial"/>
          <w:b/>
          <w:color w:val="767171" w:themeColor="background2" w:themeShade="80"/>
          <w:sz w:val="24"/>
        </w:rPr>
        <w:t>will be engaged</w:t>
      </w:r>
      <w:r w:rsidRPr="00F97A81">
        <w:rPr>
          <w:rFonts w:ascii="Arial" w:hAnsi="Arial" w:cs="Arial"/>
          <w:color w:val="767171" w:themeColor="background2" w:themeShade="80"/>
          <w:sz w:val="24"/>
        </w:rPr>
        <w:t xml:space="preserve"> in the current planning process </w:t>
      </w:r>
      <w:r w:rsidR="00D81F73" w:rsidRPr="00F97A81">
        <w:rPr>
          <w:rFonts w:ascii="Arial" w:hAnsi="Arial" w:cs="Arial"/>
          <w:color w:val="767171" w:themeColor="background2" w:themeShade="80"/>
          <w:sz w:val="24"/>
        </w:rPr>
        <w:t>(</w:t>
      </w:r>
      <w:r w:rsidRPr="00F97A81">
        <w:rPr>
          <w:rFonts w:ascii="Arial" w:hAnsi="Arial" w:cs="Arial"/>
          <w:color w:val="767171" w:themeColor="background2" w:themeShade="80"/>
          <w:sz w:val="24"/>
        </w:rPr>
        <w:t>examples, newsletters, social media, etc.</w:t>
      </w:r>
      <w:r w:rsidR="00D81F73" w:rsidRPr="00F97A81">
        <w:rPr>
          <w:rFonts w:ascii="Arial" w:hAnsi="Arial" w:cs="Arial"/>
          <w:color w:val="767171" w:themeColor="background2" w:themeShade="80"/>
          <w:sz w:val="24"/>
        </w:rPr>
        <w:t>)</w:t>
      </w:r>
      <w:r w:rsidRPr="00F97A81">
        <w:rPr>
          <w:rFonts w:ascii="Arial" w:hAnsi="Arial" w:cs="Arial"/>
          <w:color w:val="767171" w:themeColor="background2" w:themeShade="80"/>
          <w:sz w:val="24"/>
        </w:rPr>
        <w:t xml:space="preserve">, </w:t>
      </w:r>
      <w:r w:rsidRPr="00F97A81">
        <w:rPr>
          <w:rFonts w:ascii="Arial" w:hAnsi="Arial" w:cs="Arial"/>
          <w:b/>
          <w:color w:val="767171" w:themeColor="background2" w:themeShade="80"/>
          <w:sz w:val="24"/>
        </w:rPr>
        <w:t>and how they were engaged</w:t>
      </w:r>
      <w:r w:rsidRPr="00F97A81">
        <w:rPr>
          <w:rFonts w:ascii="Arial" w:hAnsi="Arial" w:cs="Arial"/>
          <w:color w:val="767171" w:themeColor="background2" w:themeShade="80"/>
          <w:sz w:val="24"/>
        </w:rPr>
        <w:t xml:space="preserve"> since the 201</w:t>
      </w:r>
      <w:r w:rsidR="00503A6C" w:rsidRPr="00F97A81">
        <w:rPr>
          <w:rFonts w:ascii="Arial" w:hAnsi="Arial" w:cs="Arial"/>
          <w:color w:val="767171" w:themeColor="background2" w:themeShade="80"/>
          <w:sz w:val="24"/>
        </w:rPr>
        <w:t>8</w:t>
      </w:r>
      <w:r w:rsidRPr="00F97A81">
        <w:rPr>
          <w:rFonts w:ascii="Arial" w:hAnsi="Arial" w:cs="Arial"/>
          <w:color w:val="767171" w:themeColor="background2" w:themeShade="80"/>
          <w:sz w:val="24"/>
        </w:rPr>
        <w:t xml:space="preserve"> Hazard Mitigation Plan.</w:t>
      </w:r>
    </w:p>
    <w:p w14:paraId="4C162730" w14:textId="2811F14D" w:rsidR="00042654" w:rsidRPr="00F97A81" w:rsidRDefault="00D77CD7" w:rsidP="00D77CD7">
      <w:pPr>
        <w:spacing w:after="0" w:line="240" w:lineRule="auto"/>
        <w:ind w:left="1440"/>
        <w:rPr>
          <w:rFonts w:ascii="Arial" w:hAnsi="Arial" w:cs="Arial"/>
          <w:color w:val="767171" w:themeColor="background2" w:themeShade="80"/>
          <w:sz w:val="24"/>
        </w:rPr>
      </w:pPr>
      <w:r w:rsidRPr="00F97A81">
        <w:rPr>
          <w:rFonts w:ascii="Arial" w:hAnsi="Arial" w:cs="Arial"/>
          <w:color w:val="767171" w:themeColor="background2" w:themeShade="80"/>
          <w:sz w:val="24"/>
        </w:rPr>
        <w:t xml:space="preserve">Current: </w:t>
      </w:r>
      <w:r w:rsidR="000D1B43" w:rsidRPr="00F97A81">
        <w:rPr>
          <w:rFonts w:ascii="Arial" w:hAnsi="Arial" w:cs="Arial"/>
          <w:color w:val="767171" w:themeColor="background2" w:themeShade="80"/>
          <w:sz w:val="24"/>
        </w:rPr>
        <w:t xml:space="preserve">Only eight (8) residents live within the SFHA. They will be notified of the current planning process by </w:t>
      </w:r>
      <w:proofErr w:type="gramStart"/>
      <w:r w:rsidR="000D1B43" w:rsidRPr="00F97A81">
        <w:rPr>
          <w:rFonts w:ascii="Arial" w:hAnsi="Arial" w:cs="Arial"/>
          <w:color w:val="767171" w:themeColor="background2" w:themeShade="80"/>
          <w:sz w:val="24"/>
        </w:rPr>
        <w:t>mailer</w:t>
      </w:r>
      <w:proofErr w:type="gramEnd"/>
      <w:r w:rsidR="000D1B43" w:rsidRPr="00F97A81">
        <w:rPr>
          <w:rFonts w:ascii="Arial" w:hAnsi="Arial" w:cs="Arial"/>
          <w:color w:val="767171" w:themeColor="background2" w:themeShade="80"/>
          <w:sz w:val="24"/>
        </w:rPr>
        <w:t>.</w:t>
      </w:r>
    </w:p>
    <w:p w14:paraId="6CCB651C" w14:textId="1AB4A95D" w:rsidR="00D77CD7" w:rsidRPr="00F97A81" w:rsidRDefault="00D77CD7" w:rsidP="00D77CD7">
      <w:pPr>
        <w:spacing w:after="0" w:line="240" w:lineRule="auto"/>
        <w:ind w:left="1440"/>
        <w:rPr>
          <w:rFonts w:ascii="Arial" w:hAnsi="Arial" w:cs="Arial"/>
          <w:color w:val="767171" w:themeColor="background2" w:themeShade="80"/>
          <w:sz w:val="24"/>
        </w:rPr>
      </w:pPr>
      <w:r w:rsidRPr="00F97A81">
        <w:rPr>
          <w:rFonts w:ascii="Arial" w:hAnsi="Arial" w:cs="Arial"/>
          <w:color w:val="767171" w:themeColor="background2" w:themeShade="80"/>
          <w:sz w:val="24"/>
        </w:rPr>
        <w:t>Past: Same</w:t>
      </w:r>
    </w:p>
    <w:p w14:paraId="3B78ACED" w14:textId="31B94378" w:rsidR="00D825F0" w:rsidRPr="00F97A81" w:rsidRDefault="005A0F6C" w:rsidP="00DA1C9B">
      <w:pPr>
        <w:spacing w:before="240" w:after="0" w:line="240" w:lineRule="auto"/>
        <w:rPr>
          <w:rFonts w:ascii="Arial" w:hAnsi="Arial" w:cs="Arial"/>
          <w:b/>
          <w:sz w:val="24"/>
          <w:szCs w:val="28"/>
        </w:rPr>
      </w:pPr>
      <w:r w:rsidRPr="00F97A81">
        <w:rPr>
          <w:rFonts w:ascii="Arial" w:hAnsi="Arial" w:cs="Arial"/>
          <w:b/>
          <w:sz w:val="28"/>
          <w:szCs w:val="28"/>
        </w:rPr>
        <w:t>Compliance with the National Flood Insurance Program</w:t>
      </w:r>
      <w:r w:rsidR="0056565B" w:rsidRPr="00F97A81">
        <w:rPr>
          <w:rFonts w:ascii="Arial" w:hAnsi="Arial" w:cs="Arial"/>
          <w:b/>
          <w:sz w:val="28"/>
          <w:szCs w:val="28"/>
        </w:rPr>
        <w:t xml:space="preserve"> </w:t>
      </w:r>
      <w:r w:rsidR="0056565B" w:rsidRPr="00F97A8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F97A81" w14:paraId="018E4D73" w14:textId="77777777" w:rsidTr="00D825F0">
        <w:trPr>
          <w:tblHeader/>
        </w:trPr>
        <w:tc>
          <w:tcPr>
            <w:tcW w:w="3702" w:type="dxa"/>
            <w:shd w:val="clear" w:color="auto" w:fill="E7E6E6" w:themeFill="background2"/>
            <w:vAlign w:val="center"/>
          </w:tcPr>
          <w:p w14:paraId="1A5839F6" w14:textId="77777777" w:rsidR="0056565B" w:rsidRPr="00F97A81" w:rsidRDefault="0056565B" w:rsidP="0056565B">
            <w:pPr>
              <w:jc w:val="center"/>
              <w:rPr>
                <w:rFonts w:ascii="Arial" w:hAnsi="Arial" w:cs="Arial"/>
                <w:b/>
                <w:sz w:val="20"/>
                <w:szCs w:val="28"/>
              </w:rPr>
            </w:pPr>
            <w:r w:rsidRPr="00F97A8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F97A81" w:rsidRDefault="0056565B" w:rsidP="0056565B">
            <w:pPr>
              <w:jc w:val="center"/>
              <w:rPr>
                <w:rFonts w:ascii="Arial" w:hAnsi="Arial" w:cs="Arial"/>
                <w:b/>
                <w:sz w:val="20"/>
                <w:szCs w:val="28"/>
              </w:rPr>
            </w:pPr>
            <w:r w:rsidRPr="00F97A8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F97A81" w:rsidRDefault="0056565B" w:rsidP="0056565B">
            <w:pPr>
              <w:jc w:val="center"/>
              <w:rPr>
                <w:rFonts w:ascii="Arial" w:hAnsi="Arial" w:cs="Arial"/>
                <w:b/>
                <w:sz w:val="20"/>
                <w:szCs w:val="28"/>
              </w:rPr>
            </w:pPr>
            <w:r w:rsidRPr="00F97A81">
              <w:rPr>
                <w:rFonts w:ascii="Arial" w:hAnsi="Arial" w:cs="Arial"/>
                <w:b/>
                <w:sz w:val="20"/>
                <w:szCs w:val="28"/>
              </w:rPr>
              <w:t>Additional Comments</w:t>
            </w:r>
          </w:p>
        </w:tc>
      </w:tr>
      <w:tr w:rsidR="0056565B" w:rsidRPr="00F97A81"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F97A81" w:rsidRDefault="0056565B" w:rsidP="0056565B">
            <w:pPr>
              <w:rPr>
                <w:rFonts w:ascii="Arial" w:hAnsi="Arial" w:cs="Arial"/>
                <w:b/>
                <w:sz w:val="24"/>
                <w:szCs w:val="28"/>
              </w:rPr>
            </w:pPr>
            <w:r w:rsidRPr="00F97A81">
              <w:rPr>
                <w:rFonts w:ascii="Arial" w:hAnsi="Arial" w:cs="Arial"/>
                <w:b/>
                <w:sz w:val="20"/>
                <w:szCs w:val="28"/>
              </w:rPr>
              <w:t>1. Staff Resources</w:t>
            </w:r>
          </w:p>
        </w:tc>
      </w:tr>
      <w:tr w:rsidR="00F70EC5" w14:paraId="6E6A842C" w14:textId="77777777" w:rsidTr="00B30ABB">
        <w:trPr>
          <w:trHeight w:val="288"/>
        </w:trPr>
        <w:tc>
          <w:tcPr>
            <w:tcW w:w="3702" w:type="dxa"/>
            <w:vAlign w:val="center"/>
          </w:tcPr>
          <w:p w14:paraId="686D7D2B" w14:textId="77777777" w:rsidR="00F70EC5" w:rsidRPr="00F97A81" w:rsidRDefault="00F70EC5" w:rsidP="00F70EC5">
            <w:pPr>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F70EC5" w:rsidRPr="00F97A81" w:rsidRDefault="00F70EC5" w:rsidP="00F70EC5">
            <w:pPr>
              <w:jc w:val="center"/>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032E21D" w:rsidR="00F70EC5" w:rsidRPr="004F5A3C" w:rsidRDefault="00F70EC5" w:rsidP="00F70EC5">
            <w:pPr>
              <w:spacing w:line="259" w:lineRule="auto"/>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The Floodplain Administrator is not currently certified.</w:t>
            </w:r>
          </w:p>
        </w:tc>
      </w:tr>
      <w:tr w:rsidR="00F70EC5" w14:paraId="26E0E0C5" w14:textId="77777777" w:rsidTr="00B30ABB">
        <w:trPr>
          <w:trHeight w:val="288"/>
        </w:trPr>
        <w:tc>
          <w:tcPr>
            <w:tcW w:w="3702" w:type="dxa"/>
            <w:vAlign w:val="center"/>
          </w:tcPr>
          <w:p w14:paraId="075D7FC1" w14:textId="77777777" w:rsidR="00F70EC5" w:rsidRPr="0056565B" w:rsidRDefault="00F70EC5" w:rsidP="00F70EC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F70EC5" w:rsidRPr="0056565B" w:rsidRDefault="00F70EC5" w:rsidP="00F70EC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B192737" w:rsidR="00F70EC5" w:rsidRPr="004F5A3C" w:rsidRDefault="00F70EC5" w:rsidP="00F70EC5">
            <w:pPr>
              <w:spacing w:line="259" w:lineRule="auto"/>
              <w:rPr>
                <w:rFonts w:ascii="Arial" w:hAnsi="Arial" w:cs="Arial"/>
                <w:color w:val="767171" w:themeColor="background2" w:themeShade="80"/>
                <w:sz w:val="20"/>
                <w:szCs w:val="20"/>
              </w:rPr>
            </w:pPr>
          </w:p>
        </w:tc>
      </w:tr>
      <w:tr w:rsidR="00F70EC5" w14:paraId="69CA1C43" w14:textId="77777777" w:rsidTr="00B30ABB">
        <w:trPr>
          <w:trHeight w:val="432"/>
        </w:trPr>
        <w:tc>
          <w:tcPr>
            <w:tcW w:w="3702" w:type="dxa"/>
            <w:vAlign w:val="center"/>
          </w:tcPr>
          <w:p w14:paraId="1C1BBAD6" w14:textId="77777777" w:rsidR="00F70EC5" w:rsidRPr="0056565B" w:rsidRDefault="00F70EC5" w:rsidP="00F70EC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F70EC5" w:rsidRPr="0056565B" w:rsidRDefault="00F70EC5" w:rsidP="00F70EC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D473A7A" w:rsidR="00F70EC5" w:rsidRPr="004F5A3C" w:rsidRDefault="00F70EC5" w:rsidP="00F70EC5">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NFIP administration services include permit review &amp; inspections.</w:t>
            </w:r>
          </w:p>
        </w:tc>
      </w:tr>
      <w:tr w:rsidR="00F70EC5" w14:paraId="34D814D5" w14:textId="77777777" w:rsidTr="00B30ABB">
        <w:trPr>
          <w:trHeight w:val="288"/>
        </w:trPr>
        <w:tc>
          <w:tcPr>
            <w:tcW w:w="3702" w:type="dxa"/>
            <w:vAlign w:val="center"/>
          </w:tcPr>
          <w:p w14:paraId="09AB192D" w14:textId="77777777" w:rsidR="00F70EC5" w:rsidRPr="0056565B" w:rsidRDefault="00F70EC5" w:rsidP="00F70EC5">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F70EC5" w:rsidRPr="0056565B" w:rsidRDefault="00F70EC5" w:rsidP="00F70EC5">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215020D" w:rsidR="00F70EC5" w:rsidRPr="004F5A3C" w:rsidRDefault="00F70EC5" w:rsidP="00F70EC5">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Funding is a potential barrier. Please note – there are only 2 NFIP policies in Wilson Borough.</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F70EC5" w:rsidRPr="00D11BC5" w14:paraId="59C2642F" w14:textId="77777777" w:rsidTr="00D825F0">
        <w:trPr>
          <w:trHeight w:val="432"/>
        </w:trPr>
        <w:tc>
          <w:tcPr>
            <w:tcW w:w="3702" w:type="dxa"/>
            <w:vAlign w:val="center"/>
          </w:tcPr>
          <w:p w14:paraId="5C4D0F45"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AC03C3B" w:rsidR="00F70EC5" w:rsidRPr="006D6C63"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F70EC5" w:rsidRPr="00D11BC5" w14:paraId="1D682840" w14:textId="77777777" w:rsidTr="00D825F0">
        <w:trPr>
          <w:trHeight w:val="288"/>
        </w:trPr>
        <w:tc>
          <w:tcPr>
            <w:tcW w:w="3702" w:type="dxa"/>
            <w:vAlign w:val="center"/>
          </w:tcPr>
          <w:p w14:paraId="118A5098"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F70EC5" w:rsidRPr="00D11BC5" w:rsidRDefault="00F70EC5" w:rsidP="00F70EC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0A4083A" w:rsidR="00F70EC5" w:rsidRPr="006D6C63"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There are no outstanding compliance issues.</w:t>
            </w:r>
          </w:p>
        </w:tc>
      </w:tr>
      <w:tr w:rsidR="00F70EC5" w:rsidRPr="00D11BC5" w14:paraId="7CB4B08C" w14:textId="77777777" w:rsidTr="00D825F0">
        <w:trPr>
          <w:trHeight w:val="432"/>
        </w:trPr>
        <w:tc>
          <w:tcPr>
            <w:tcW w:w="3702" w:type="dxa"/>
            <w:vAlign w:val="center"/>
          </w:tcPr>
          <w:p w14:paraId="3FDCDB58"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F70EC5" w:rsidRPr="00D11BC5" w:rsidRDefault="00F70EC5" w:rsidP="00F70EC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5A1984A" w:rsidR="00F70EC5" w:rsidRPr="00D77CD7" w:rsidRDefault="00F70EC5" w:rsidP="00F70EC5">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 xml:space="preserve">The date of the most recent CAV or CAC is unknown. </w:t>
            </w:r>
          </w:p>
        </w:tc>
      </w:tr>
      <w:tr w:rsidR="00F70EC5" w:rsidRPr="00D11BC5" w14:paraId="77AC5E99" w14:textId="77777777" w:rsidTr="00A06AE9">
        <w:trPr>
          <w:trHeight w:val="288"/>
        </w:trPr>
        <w:tc>
          <w:tcPr>
            <w:tcW w:w="3702" w:type="dxa"/>
            <w:vAlign w:val="center"/>
          </w:tcPr>
          <w:p w14:paraId="3AE5EDFC"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F70EC5" w:rsidRPr="00D11BC5" w:rsidRDefault="00F70EC5" w:rsidP="00F70EC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16DFD5EA" w:rsidR="00F70EC5" w:rsidRPr="00D77CD7" w:rsidRDefault="00F70EC5" w:rsidP="00F70EC5">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A CAV is not needed or scheduled due to the vary small area of the Borough physically located in the SFHA.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F70EC5" w:rsidRPr="00D11BC5" w14:paraId="10DC6D80" w14:textId="77777777" w:rsidTr="00D825F0">
        <w:trPr>
          <w:trHeight w:val="292"/>
        </w:trPr>
        <w:tc>
          <w:tcPr>
            <w:tcW w:w="3702" w:type="dxa"/>
            <w:vAlign w:val="center"/>
          </w:tcPr>
          <w:p w14:paraId="6B89C8A4"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8C20474" w:rsidR="00F70EC5" w:rsidRPr="00DA1C9B"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1980</w:t>
            </w:r>
          </w:p>
        </w:tc>
      </w:tr>
      <w:tr w:rsidR="00F70EC5" w:rsidRPr="00D11BC5" w14:paraId="26818450" w14:textId="77777777" w:rsidTr="0002300A">
        <w:trPr>
          <w:trHeight w:val="432"/>
        </w:trPr>
        <w:tc>
          <w:tcPr>
            <w:tcW w:w="3702" w:type="dxa"/>
            <w:vAlign w:val="center"/>
          </w:tcPr>
          <w:p w14:paraId="7361767A" w14:textId="77777777" w:rsidR="00F70E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CBFF044" w:rsidR="00F70EC5" w:rsidRPr="00DA1C9B" w:rsidRDefault="00F70EC5" w:rsidP="00F70EC5">
            <w:pPr>
              <w:spacing w:line="259" w:lineRule="auto"/>
              <w:rPr>
                <w:rFonts w:ascii="Arial" w:hAnsi="Arial" w:cs="Arial"/>
                <w:color w:val="767171" w:themeColor="background2" w:themeShade="80"/>
                <w:sz w:val="20"/>
              </w:rPr>
            </w:pPr>
            <w:proofErr w:type="gramStart"/>
            <w:r>
              <w:rPr>
                <w:rFonts w:ascii="Arial" w:hAnsi="Arial" w:cs="Arial"/>
                <w:color w:val="767171" w:themeColor="background2" w:themeShade="80"/>
                <w:sz w:val="20"/>
                <w:szCs w:val="20"/>
              </w:rPr>
              <w:t>FIRM’s</w:t>
            </w:r>
            <w:proofErr w:type="gramEnd"/>
            <w:r>
              <w:rPr>
                <w:rFonts w:ascii="Arial" w:hAnsi="Arial" w:cs="Arial"/>
                <w:color w:val="767171" w:themeColor="background2" w:themeShade="80"/>
                <w:sz w:val="20"/>
                <w:szCs w:val="20"/>
              </w:rPr>
              <w:t xml:space="preserve"> are digital. The Borough can search for individual properties by “search by address” on the FEMA website.</w:t>
            </w:r>
          </w:p>
        </w:tc>
      </w:tr>
      <w:tr w:rsidR="00F70EC5" w:rsidRPr="00D11BC5" w14:paraId="3DACDE2B" w14:textId="77777777" w:rsidTr="0002300A">
        <w:trPr>
          <w:trHeight w:val="432"/>
        </w:trPr>
        <w:tc>
          <w:tcPr>
            <w:tcW w:w="3702" w:type="dxa"/>
            <w:vAlign w:val="center"/>
          </w:tcPr>
          <w:p w14:paraId="51BDC25C" w14:textId="77777777" w:rsidR="00F70E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If so, in what ways?</w:t>
            </w:r>
          </w:p>
        </w:tc>
        <w:tc>
          <w:tcPr>
            <w:tcW w:w="3685" w:type="dxa"/>
            <w:vAlign w:val="center"/>
          </w:tcPr>
          <w:p w14:paraId="6CA33FB5" w14:textId="7777777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70D5F14" w:rsidR="00F70EC5" w:rsidRPr="00DA1C9B"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Wilson Borough’s floodplain regulations meet FEMA requirements. The floodplain ordinance was updated in 2014.</w:t>
            </w:r>
          </w:p>
        </w:tc>
      </w:tr>
      <w:tr w:rsidR="00F70EC5" w:rsidRPr="00D11BC5" w14:paraId="72920D06" w14:textId="77777777" w:rsidTr="0002300A">
        <w:trPr>
          <w:trHeight w:val="288"/>
        </w:trPr>
        <w:tc>
          <w:tcPr>
            <w:tcW w:w="3702" w:type="dxa"/>
            <w:vAlign w:val="center"/>
          </w:tcPr>
          <w:p w14:paraId="2BD3EF4A"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485BFA6" w:rsidR="00F70EC5" w:rsidRPr="00DA1C9B"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Permitting is administered through the Borough’s Floodplain Administrator.</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F70EC5" w:rsidRPr="00D11BC5" w14:paraId="72A103F9" w14:textId="77777777" w:rsidTr="00A9282B">
        <w:trPr>
          <w:trHeight w:val="288"/>
        </w:trPr>
        <w:tc>
          <w:tcPr>
            <w:tcW w:w="3702" w:type="dxa"/>
            <w:vAlign w:val="center"/>
          </w:tcPr>
          <w:p w14:paraId="2622669D" w14:textId="7777777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F70EC5" w:rsidRDefault="00F70EC5" w:rsidP="00F70EC5">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E66BABA" w:rsidR="00F70EC5" w:rsidRPr="00412817" w:rsidRDefault="00F70EC5" w:rsidP="00F70EC5">
            <w:pPr>
              <w:rPr>
                <w:rFonts w:ascii="Arial" w:hAnsi="Arial" w:cs="Arial"/>
                <w:color w:val="767171" w:themeColor="background2" w:themeShade="80"/>
                <w:sz w:val="20"/>
              </w:rPr>
            </w:pPr>
            <w:r>
              <w:rPr>
                <w:rFonts w:ascii="Arial" w:hAnsi="Arial" w:cs="Arial"/>
                <w:color w:val="767171" w:themeColor="background2" w:themeShade="80"/>
                <w:sz w:val="20"/>
              </w:rPr>
              <w:t xml:space="preserve">There are 2 NFIP policies in Wilson Borough. </w:t>
            </w:r>
          </w:p>
        </w:tc>
      </w:tr>
      <w:tr w:rsidR="00F70EC5" w:rsidRPr="00D11BC5" w14:paraId="698E808B" w14:textId="77777777" w:rsidTr="00A9282B">
        <w:trPr>
          <w:trHeight w:val="288"/>
        </w:trPr>
        <w:tc>
          <w:tcPr>
            <w:tcW w:w="3702" w:type="dxa"/>
            <w:vAlign w:val="center"/>
          </w:tcPr>
          <w:p w14:paraId="67E0A989" w14:textId="0BA1609A"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6D9A6C5F" w:rsidR="00F70EC5" w:rsidRPr="00412817"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There have been no claims since the 2013 update. </w:t>
            </w:r>
          </w:p>
        </w:tc>
      </w:tr>
      <w:tr w:rsidR="00F70EC5" w:rsidRPr="00D11BC5" w14:paraId="05576589" w14:textId="77777777" w:rsidTr="00A9282B">
        <w:trPr>
          <w:trHeight w:val="288"/>
        </w:trPr>
        <w:tc>
          <w:tcPr>
            <w:tcW w:w="3702" w:type="dxa"/>
            <w:vAlign w:val="center"/>
          </w:tcPr>
          <w:p w14:paraId="1789ABE5" w14:textId="04DEF697"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1E554B41" w:rsidR="00F70EC5" w:rsidRPr="00412817"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Three structures </w:t>
            </w:r>
            <w:proofErr w:type="gramStart"/>
            <w:r>
              <w:rPr>
                <w:rFonts w:ascii="Arial" w:hAnsi="Arial" w:cs="Arial"/>
                <w:color w:val="767171" w:themeColor="background2" w:themeShade="80"/>
                <w:sz w:val="20"/>
              </w:rPr>
              <w:t>are located in</w:t>
            </w:r>
            <w:proofErr w:type="gramEnd"/>
            <w:r>
              <w:rPr>
                <w:rFonts w:ascii="Arial" w:hAnsi="Arial" w:cs="Arial"/>
                <w:color w:val="767171" w:themeColor="background2" w:themeShade="80"/>
                <w:sz w:val="20"/>
              </w:rPr>
              <w:t xml:space="preserve"> the SFHA. </w:t>
            </w:r>
          </w:p>
        </w:tc>
      </w:tr>
      <w:tr w:rsidR="00F70EC5" w:rsidRPr="00D11BC5" w14:paraId="1B0F6167" w14:textId="77777777" w:rsidTr="00A9282B">
        <w:trPr>
          <w:trHeight w:val="288"/>
        </w:trPr>
        <w:tc>
          <w:tcPr>
            <w:tcW w:w="3702" w:type="dxa"/>
            <w:vAlign w:val="center"/>
          </w:tcPr>
          <w:p w14:paraId="12C22FFE" w14:textId="38187CD1" w:rsidR="00F70EC5" w:rsidRPr="00223BD9" w:rsidRDefault="00F70EC5" w:rsidP="00F70EC5">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F70E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68D85EF" w:rsidR="00F70EC5" w:rsidRPr="00412817"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N/A </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F70EC5" w:rsidRPr="00D11BC5" w14:paraId="02B7A9AD" w14:textId="77777777" w:rsidTr="00D825F0">
        <w:trPr>
          <w:trHeight w:val="288"/>
        </w:trPr>
        <w:tc>
          <w:tcPr>
            <w:tcW w:w="3702" w:type="dxa"/>
            <w:vAlign w:val="center"/>
          </w:tcPr>
          <w:p w14:paraId="2A4E00BD" w14:textId="5AF516C8" w:rsidR="00F70EC5" w:rsidRDefault="00F70EC5" w:rsidP="00F70EC5">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11E9E48" w:rsidR="00F70EC5" w:rsidRDefault="00F70EC5" w:rsidP="00F70EC5">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rPr>
              <w:t>Wilson Borough is not eligible for CRS.</w:t>
            </w:r>
          </w:p>
        </w:tc>
      </w:tr>
      <w:tr w:rsidR="00F70EC5" w:rsidRPr="00D11BC5" w14:paraId="6D95C75D" w14:textId="77777777" w:rsidTr="00D825F0">
        <w:trPr>
          <w:trHeight w:val="288"/>
        </w:trPr>
        <w:tc>
          <w:tcPr>
            <w:tcW w:w="3702" w:type="dxa"/>
            <w:vAlign w:val="center"/>
          </w:tcPr>
          <w:p w14:paraId="02F827A0" w14:textId="260E238E"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4451DA73"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70EC5" w:rsidRPr="00D11BC5" w14:paraId="6BE2A5AB" w14:textId="77777777" w:rsidTr="00D825F0">
        <w:trPr>
          <w:trHeight w:val="288"/>
        </w:trPr>
        <w:tc>
          <w:tcPr>
            <w:tcW w:w="3702" w:type="dxa"/>
            <w:vAlign w:val="center"/>
          </w:tcPr>
          <w:p w14:paraId="3B8EB6B8" w14:textId="70FA90A5"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F70EC5" w:rsidRPr="00D11BC5" w:rsidRDefault="00F70EC5" w:rsidP="00F70EC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21DF872C"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70EC5" w:rsidRPr="00D11BC5" w14:paraId="18E9DD9A" w14:textId="77777777" w:rsidTr="00D825F0">
        <w:trPr>
          <w:trHeight w:val="288"/>
        </w:trPr>
        <w:tc>
          <w:tcPr>
            <w:tcW w:w="3702" w:type="dxa"/>
            <w:vAlign w:val="center"/>
          </w:tcPr>
          <w:p w14:paraId="492B68E4" w14:textId="5EE70ED9" w:rsidR="00F70EC5" w:rsidRPr="00D11BC5" w:rsidRDefault="00F70EC5" w:rsidP="00F70EC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F70EC5" w:rsidRPr="00D11BC5" w:rsidRDefault="00F70EC5" w:rsidP="00F70EC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27579411"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F70EC5"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2BC3ACAC" w14:textId="0DF9C24F" w:rsidR="00D77CD7" w:rsidRDefault="00F70EC5" w:rsidP="00D77CD7">
      <w:pPr>
        <w:pStyle w:val="ListParagraph"/>
        <w:spacing w:after="120" w:line="240" w:lineRule="auto"/>
        <w:ind w:left="2160"/>
        <w:contextualSpacing w:val="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There are no concentrations of vulnerable populations located in the SFHA in Wilson Borough. Outside of the</w:t>
      </w:r>
      <w:r>
        <w:rPr>
          <w:rFonts w:ascii="Arial" w:hAnsi="Arial" w:cs="Arial"/>
          <w:color w:val="767171" w:themeColor="background2" w:themeShade="80"/>
          <w:sz w:val="24"/>
          <w:szCs w:val="24"/>
        </w:rPr>
        <w:t xml:space="preserve"> </w:t>
      </w:r>
      <w:r w:rsidRPr="00F70EC5">
        <w:rPr>
          <w:rFonts w:ascii="Arial" w:hAnsi="Arial" w:cs="Arial"/>
          <w:color w:val="767171" w:themeColor="background2" w:themeShade="80"/>
          <w:sz w:val="24"/>
          <w:szCs w:val="24"/>
        </w:rPr>
        <w:t>SFHA, concentrations of vulnerable populations include Easton Hospital, New Eastwood Healthcare &amp; Rehabilitation Center.</w:t>
      </w:r>
    </w:p>
    <w:p w14:paraId="7F42FF97" w14:textId="609B54DC" w:rsidR="00484236"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504A17E3" w14:textId="6A89A03C" w:rsidR="006D6C63" w:rsidRDefault="00F70EC5" w:rsidP="006D6C63">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no types of visiting populations located in the SFHA in Wilson Borough. Outside of the SFHA, visitors attend special events at Wilson Area School District facilities.</w:t>
      </w:r>
    </w:p>
    <w:p w14:paraId="2D46630A" w14:textId="57DF1E88" w:rsidR="0051450F" w:rsidRPr="00F70EC5"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lastRenderedPageBreak/>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5D7A8E9" w14:textId="4E578A95" w:rsidR="00D77CD7" w:rsidRDefault="00F70EC5" w:rsidP="00D77CD7">
      <w:pPr>
        <w:pStyle w:val="ListParagraph"/>
        <w:spacing w:after="120" w:line="240" w:lineRule="auto"/>
        <w:ind w:left="2160"/>
        <w:contextualSpacing w:val="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 xml:space="preserve">There are no major employers, primary economic sectors and/or commercial centers located within the SFHA in </w:t>
      </w:r>
      <w:r w:rsidRPr="00F70EC5">
        <w:rPr>
          <w:rFonts w:ascii="Arial" w:hAnsi="Arial" w:cs="Arial"/>
          <w:color w:val="767171" w:themeColor="background2" w:themeShade="80"/>
          <w:sz w:val="24"/>
          <w:szCs w:val="24"/>
        </w:rPr>
        <w:tab/>
        <w:t xml:space="preserve">Wilson Borough. Outside of the SFHA, major employers and commercial centers include Easton Hospital, shopping </w:t>
      </w:r>
      <w:r w:rsidRPr="00F70EC5">
        <w:rPr>
          <w:rFonts w:ascii="Arial" w:hAnsi="Arial" w:cs="Arial"/>
          <w:color w:val="767171" w:themeColor="background2" w:themeShade="80"/>
          <w:sz w:val="24"/>
          <w:szCs w:val="24"/>
        </w:rPr>
        <w:tab/>
        <w:t>centers along 25th Street, and the commercial businesses throughout Wilson Borough.</w:t>
      </w:r>
    </w:p>
    <w:p w14:paraId="0F026C6D" w14:textId="77777777" w:rsidR="0051450F" w:rsidRPr="00F70EC5"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1349632C" w14:textId="19999BF9" w:rsidR="00667BB9" w:rsidRDefault="00F70EC5" w:rsidP="00667BB9">
      <w:pPr>
        <w:pStyle w:val="ListParagraph"/>
        <w:spacing w:after="120" w:line="240" w:lineRule="auto"/>
        <w:ind w:left="2160"/>
        <w:contextualSpacing w:val="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There is undeveloped land within the SFHA along the Lehigh River. Only 600 LF of the Lehigh River is located within Wilson Borough.</w:t>
      </w:r>
    </w:p>
    <w:p w14:paraId="6D9FB886" w14:textId="77777777" w:rsidR="0051450F" w:rsidRPr="00F70EC5"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F70EC5">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58F6991" w14:textId="0F1AF3A2" w:rsidR="0086439C" w:rsidRDefault="00F70EC5" w:rsidP="001178C7">
      <w:pPr>
        <w:pStyle w:val="ListParagraph"/>
        <w:spacing w:before="240" w:after="120" w:line="240" w:lineRule="auto"/>
        <w:ind w:left="216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There are only three (3) structures located within the SFHA in Wilson Borough. Outside of the SFHA, most of the residential housing in the Borough is dense and constructed 75 to 100 years ago.</w:t>
      </w:r>
    </w:p>
    <w:p w14:paraId="21B33AA5" w14:textId="77777777" w:rsidR="0086439C" w:rsidRPr="0086439C" w:rsidRDefault="0086439C" w:rsidP="0086439C">
      <w:pPr>
        <w:pStyle w:val="ListParagraph"/>
        <w:spacing w:before="240" w:after="120" w:line="240" w:lineRule="auto"/>
        <w:ind w:left="2160"/>
        <w:rPr>
          <w:rFonts w:ascii="Arial" w:hAnsi="Arial" w:cs="Arial"/>
          <w:color w:val="767171" w:themeColor="background2" w:themeShade="80"/>
          <w:sz w:val="24"/>
          <w:szCs w:val="24"/>
        </w:rPr>
      </w:pPr>
    </w:p>
    <w:p w14:paraId="17F82A53" w14:textId="7AED1C9D" w:rsidR="006D6C63"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58B2031D" w14:textId="21F0F6A4" w:rsidR="00667BB9" w:rsidRPr="00667BB9" w:rsidRDefault="00F70EC5" w:rsidP="00667BB9">
      <w:pPr>
        <w:pStyle w:val="ListParagraph"/>
        <w:spacing w:after="120" w:line="240" w:lineRule="auto"/>
        <w:ind w:left="2160"/>
        <w:contextualSpacing w:val="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Only 500 LF of Lehigh Drive is located within the SFHA in Wilson Borough.</w:t>
      </w:r>
    </w:p>
    <w:p w14:paraId="1D6D0305" w14:textId="34D76BE2" w:rsidR="00FE455E" w:rsidRDefault="0051450F" w:rsidP="00667BB9">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w:t>
      </w:r>
      <w:r w:rsidR="00667BB9">
        <w:rPr>
          <w:rFonts w:ascii="Arial" w:hAnsi="Arial" w:cs="Arial"/>
          <w:color w:val="767171" w:themeColor="background2" w:themeShade="80"/>
          <w:sz w:val="24"/>
          <w:szCs w:val="24"/>
        </w:rPr>
        <w:t xml:space="preserve">n. </w:t>
      </w:r>
    </w:p>
    <w:p w14:paraId="45F1332C" w14:textId="535F5071" w:rsidR="00667BB9" w:rsidRPr="00667BB9" w:rsidRDefault="00F70EC5" w:rsidP="00667BB9">
      <w:pPr>
        <w:pStyle w:val="ListParagraph"/>
        <w:spacing w:after="120" w:line="240" w:lineRule="auto"/>
        <w:ind w:left="2160"/>
        <w:contextualSpacing w:val="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There are no high potential loss facilities located within the SFHA in Wilson Borough.</w:t>
      </w:r>
    </w:p>
    <w:p w14:paraId="35C4A3E1" w14:textId="747C3B1B" w:rsidR="00FE455E" w:rsidRDefault="0051450F" w:rsidP="00667BB9">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2B4AE663" w14:textId="447448C0" w:rsidR="00667BB9" w:rsidRDefault="00F70EC5" w:rsidP="00F70EC5">
      <w:pPr>
        <w:pStyle w:val="ListParagraph"/>
        <w:spacing w:after="120" w:line="240" w:lineRule="auto"/>
        <w:ind w:left="216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There are no critical facilities located within the SFHA in Wilson Borough. Outside of the SFHA, critical facilities include Wilson Borough Police Department, Wilson Borough Fire Department, Easton Hospital, and the public schools located within Wilson Borough.</w:t>
      </w:r>
    </w:p>
    <w:p w14:paraId="77C3B85A" w14:textId="77777777" w:rsidR="00F70EC5" w:rsidRPr="00F70EC5" w:rsidRDefault="00F70EC5" w:rsidP="00F70EC5">
      <w:pPr>
        <w:pStyle w:val="ListParagraph"/>
        <w:spacing w:after="120" w:line="240" w:lineRule="auto"/>
        <w:ind w:left="2160"/>
        <w:rPr>
          <w:rFonts w:ascii="Arial" w:hAnsi="Arial" w:cs="Arial"/>
          <w:color w:val="767171" w:themeColor="background2" w:themeShade="80"/>
          <w:sz w:val="24"/>
          <w:szCs w:val="24"/>
        </w:rPr>
      </w:pPr>
    </w:p>
    <w:p w14:paraId="4BDC19B1" w14:textId="7730D143" w:rsidR="001178C7" w:rsidRPr="00FE455E" w:rsidRDefault="001178C7" w:rsidP="00FE455E">
      <w:pPr>
        <w:pStyle w:val="ListParagraph"/>
        <w:numPr>
          <w:ilvl w:val="0"/>
          <w:numId w:val="5"/>
        </w:numPr>
        <w:spacing w:before="240" w:after="120" w:line="240" w:lineRule="auto"/>
        <w:rPr>
          <w:rFonts w:ascii="Arial" w:hAnsi="Arial" w:cs="Arial"/>
          <w:color w:val="767171" w:themeColor="background2" w:themeShade="80"/>
          <w:sz w:val="24"/>
          <w:szCs w:val="24"/>
        </w:rPr>
      </w:pPr>
      <w:r w:rsidRPr="001178C7">
        <w:rPr>
          <w:rFonts w:ascii="Arial" w:hAnsi="Arial" w:cs="Arial"/>
          <w:color w:val="767171" w:themeColor="background2" w:themeShade="80"/>
          <w:sz w:val="24"/>
          <w:szCs w:val="24"/>
        </w:rPr>
        <w:t xml:space="preserve">Cultural / historical resources such </w:t>
      </w:r>
      <w:proofErr w:type="gramStart"/>
      <w:r w:rsidRPr="001178C7">
        <w:rPr>
          <w:rFonts w:ascii="Arial" w:hAnsi="Arial" w:cs="Arial"/>
          <w:color w:val="767171" w:themeColor="background2" w:themeShade="80"/>
          <w:sz w:val="24"/>
          <w:szCs w:val="24"/>
        </w:rPr>
        <w:t>as,</w:t>
      </w:r>
      <w:proofErr w:type="gramEnd"/>
      <w:r w:rsidRPr="001178C7">
        <w:rPr>
          <w:rFonts w:ascii="Arial" w:hAnsi="Arial" w:cs="Arial"/>
          <w:color w:val="767171" w:themeColor="background2" w:themeShade="80"/>
          <w:sz w:val="24"/>
          <w:szCs w:val="24"/>
        </w:rPr>
        <w:t xml:space="preserve"> museums, parks, stadiums, etc. </w:t>
      </w:r>
    </w:p>
    <w:p w14:paraId="19EBECB9" w14:textId="377576AD" w:rsidR="00FE455E" w:rsidRDefault="00F70EC5" w:rsidP="00F70EC5">
      <w:pPr>
        <w:spacing w:after="0" w:line="240" w:lineRule="auto"/>
        <w:ind w:left="2160"/>
        <w:rPr>
          <w:rFonts w:ascii="Arial" w:hAnsi="Arial" w:cs="Arial"/>
          <w:color w:val="767171" w:themeColor="background2" w:themeShade="80"/>
          <w:sz w:val="24"/>
          <w:szCs w:val="24"/>
        </w:rPr>
      </w:pPr>
      <w:r w:rsidRPr="00F70EC5">
        <w:rPr>
          <w:rFonts w:ascii="Arial" w:hAnsi="Arial" w:cs="Arial"/>
          <w:color w:val="767171" w:themeColor="background2" w:themeShade="80"/>
          <w:sz w:val="24"/>
          <w:szCs w:val="24"/>
        </w:rPr>
        <w:t xml:space="preserve">There are no cultural / historic resources located within the SFHA in Wilson Borough. Outside of the SFHA, cultural / historic resources include Meuser Park &amp; Pool, Mary Meuser Library, Wilson High School Stadium, Fisk Field, WAIS Fields, Liberty </w:t>
      </w:r>
      <w:proofErr w:type="gramStart"/>
      <w:r w:rsidRPr="00F70EC5">
        <w:rPr>
          <w:rFonts w:ascii="Arial" w:hAnsi="Arial" w:cs="Arial"/>
          <w:color w:val="767171" w:themeColor="background2" w:themeShade="80"/>
          <w:sz w:val="24"/>
          <w:szCs w:val="24"/>
        </w:rPr>
        <w:t>Park</w:t>
      </w:r>
      <w:proofErr w:type="gramEnd"/>
      <w:r w:rsidRPr="00F70EC5">
        <w:rPr>
          <w:rFonts w:ascii="Arial" w:hAnsi="Arial" w:cs="Arial"/>
          <w:color w:val="767171" w:themeColor="background2" w:themeShade="80"/>
          <w:sz w:val="24"/>
          <w:szCs w:val="24"/>
        </w:rPr>
        <w:t xml:space="preserve"> and various historic monuments throughout the Borough.</w:t>
      </w:r>
    </w:p>
    <w:p w14:paraId="071D995F" w14:textId="0AE535B9" w:rsidR="00FE455E" w:rsidRDefault="00FE455E" w:rsidP="00FE455E">
      <w:pPr>
        <w:pStyle w:val="ListParagraph"/>
        <w:spacing w:after="120" w:line="240" w:lineRule="auto"/>
        <w:ind w:left="0"/>
        <w:rPr>
          <w:rFonts w:ascii="Arial" w:hAnsi="Arial" w:cs="Arial"/>
          <w:color w:val="767171" w:themeColor="background2" w:themeShade="80"/>
          <w:sz w:val="24"/>
          <w:szCs w:val="24"/>
        </w:rPr>
        <w:sectPr w:rsidR="00FE455E" w:rsidSect="00AD4FD8">
          <w:headerReference w:type="default" r:id="rId11"/>
          <w:footerReference w:type="default" r:id="rId12"/>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80"/>
        <w:gridCol w:w="630"/>
        <w:gridCol w:w="1530"/>
        <w:gridCol w:w="1440"/>
        <w:gridCol w:w="1530"/>
        <w:gridCol w:w="1530"/>
        <w:gridCol w:w="1530"/>
        <w:gridCol w:w="1530"/>
      </w:tblGrid>
      <w:tr w:rsidR="00B06D7D" w14:paraId="6B07D58B" w14:textId="77777777" w:rsidTr="00AC77B9">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27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440" w:type="dxa"/>
            <w:vMerge w:val="restart"/>
            <w:shd w:val="clear" w:color="auto" w:fill="D0CECE" w:themeFill="background2" w:themeFillShade="E6"/>
            <w:vAlign w:val="center"/>
          </w:tcPr>
          <w:p w14:paraId="2B805FA7" w14:textId="77777777" w:rsidR="00B61C8B" w:rsidRPr="00F97A81" w:rsidRDefault="00176F8E" w:rsidP="00B61C8B">
            <w:pPr>
              <w:spacing w:after="120"/>
              <w:jc w:val="center"/>
              <w:rPr>
                <w:rFonts w:ascii="Arial" w:hAnsi="Arial" w:cs="Arial"/>
                <w:b/>
                <w:sz w:val="20"/>
                <w:szCs w:val="24"/>
              </w:rPr>
            </w:pPr>
            <w:r w:rsidRPr="00F97A81">
              <w:rPr>
                <w:rFonts w:ascii="Arial" w:hAnsi="Arial" w:cs="Arial"/>
                <w:b/>
                <w:sz w:val="20"/>
                <w:szCs w:val="24"/>
              </w:rPr>
              <w:t xml:space="preserve">Effect on Hazard Loss Reduction: </w:t>
            </w:r>
          </w:p>
          <w:p w14:paraId="76E25498" w14:textId="77777777"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w:t>
            </w:r>
            <w:r w:rsidRPr="00F97A81">
              <w:rPr>
                <w:rFonts w:ascii="Arial" w:hAnsi="Arial" w:cs="Arial"/>
                <w:b/>
                <w:sz w:val="20"/>
                <w:szCs w:val="24"/>
                <w:u w:val="single"/>
              </w:rPr>
              <w:t>S</w:t>
            </w:r>
            <w:r w:rsidRPr="00F97A81">
              <w:rPr>
                <w:rFonts w:ascii="Arial" w:hAnsi="Arial" w:cs="Arial"/>
                <w:b/>
                <w:sz w:val="20"/>
                <w:szCs w:val="24"/>
              </w:rPr>
              <w:t>upports</w:t>
            </w:r>
          </w:p>
          <w:p w14:paraId="63D43DA2" w14:textId="77777777"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w:t>
            </w:r>
            <w:r w:rsidRPr="00F97A81">
              <w:rPr>
                <w:rFonts w:ascii="Arial" w:hAnsi="Arial" w:cs="Arial"/>
                <w:b/>
                <w:sz w:val="20"/>
                <w:szCs w:val="24"/>
                <w:u w:val="single"/>
              </w:rPr>
              <w:t>N</w:t>
            </w:r>
            <w:r w:rsidRPr="00F97A81">
              <w:rPr>
                <w:rFonts w:ascii="Arial" w:hAnsi="Arial" w:cs="Arial"/>
                <w:b/>
                <w:sz w:val="20"/>
                <w:szCs w:val="24"/>
              </w:rPr>
              <w:t>eutral</w:t>
            </w:r>
          </w:p>
          <w:p w14:paraId="604D57C7" w14:textId="77777777"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w:t>
            </w:r>
            <w:r w:rsidRPr="00F97A81">
              <w:rPr>
                <w:rFonts w:ascii="Arial" w:hAnsi="Arial" w:cs="Arial"/>
                <w:b/>
                <w:sz w:val="20"/>
                <w:szCs w:val="24"/>
                <w:u w:val="single"/>
              </w:rPr>
              <w:t>H</w:t>
            </w:r>
            <w:r w:rsidRPr="00F97A8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Change since 201</w:t>
            </w:r>
            <w:r w:rsidR="00503A6C" w:rsidRPr="00F97A81">
              <w:rPr>
                <w:rFonts w:ascii="Arial" w:hAnsi="Arial" w:cs="Arial"/>
                <w:b/>
                <w:sz w:val="20"/>
                <w:szCs w:val="24"/>
              </w:rPr>
              <w:t>8</w:t>
            </w:r>
            <w:r w:rsidRPr="00F97A81">
              <w:rPr>
                <w:rFonts w:ascii="Arial" w:hAnsi="Arial" w:cs="Arial"/>
                <w:b/>
                <w:sz w:val="20"/>
                <w:szCs w:val="24"/>
              </w:rPr>
              <w:t xml:space="preserve"> Plan?</w:t>
            </w:r>
          </w:p>
          <w:p w14:paraId="6DAFD94A" w14:textId="77777777"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 Positive</w:t>
            </w:r>
          </w:p>
          <w:p w14:paraId="0E2FDA2E" w14:textId="77777777" w:rsidR="00176F8E" w:rsidRPr="00F97A81" w:rsidRDefault="00176F8E" w:rsidP="00B61C8B">
            <w:pPr>
              <w:spacing w:after="120"/>
              <w:jc w:val="center"/>
              <w:rPr>
                <w:rFonts w:ascii="Arial" w:hAnsi="Arial" w:cs="Arial"/>
                <w:b/>
                <w:sz w:val="20"/>
                <w:szCs w:val="24"/>
              </w:rPr>
            </w:pPr>
            <w:r w:rsidRPr="00F97A8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F97A81" w:rsidRDefault="00B61C8B" w:rsidP="00B61C8B">
            <w:pPr>
              <w:jc w:val="center"/>
              <w:rPr>
                <w:rFonts w:ascii="Arial" w:hAnsi="Arial" w:cs="Arial"/>
                <w:b/>
                <w:sz w:val="20"/>
                <w:szCs w:val="24"/>
              </w:rPr>
            </w:pPr>
            <w:r w:rsidRPr="00F97A81">
              <w:rPr>
                <w:rFonts w:ascii="Arial" w:hAnsi="Arial" w:cs="Arial"/>
                <w:b/>
                <w:sz w:val="20"/>
                <w:szCs w:val="24"/>
              </w:rPr>
              <w:t>Has the 201</w:t>
            </w:r>
            <w:r w:rsidR="00503A6C" w:rsidRPr="00F97A81">
              <w:rPr>
                <w:rFonts w:ascii="Arial" w:hAnsi="Arial" w:cs="Arial"/>
                <w:b/>
                <w:sz w:val="20"/>
                <w:szCs w:val="24"/>
              </w:rPr>
              <w:t>8</w:t>
            </w:r>
            <w:r w:rsidR="00176F8E" w:rsidRPr="00F97A81">
              <w:rPr>
                <w:rFonts w:ascii="Arial" w:hAnsi="Arial" w:cs="Arial"/>
                <w:b/>
                <w:sz w:val="20"/>
                <w:szCs w:val="24"/>
              </w:rPr>
              <w:t xml:space="preserve"> Plan been integrated into the </w:t>
            </w:r>
            <w:r w:rsidRPr="00F97A81">
              <w:rPr>
                <w:rFonts w:ascii="Arial" w:hAnsi="Arial" w:cs="Arial"/>
                <w:b/>
                <w:sz w:val="20"/>
                <w:szCs w:val="24"/>
              </w:rPr>
              <w:t>Regulatory Tool/</w:t>
            </w:r>
            <w:r w:rsidR="00176F8E" w:rsidRPr="00F97A8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F97A81" w:rsidRDefault="00B61C8B" w:rsidP="00B61C8B">
            <w:pPr>
              <w:jc w:val="center"/>
              <w:rPr>
                <w:rFonts w:ascii="Arial" w:hAnsi="Arial" w:cs="Arial"/>
                <w:b/>
                <w:sz w:val="20"/>
                <w:szCs w:val="24"/>
              </w:rPr>
            </w:pPr>
            <w:r w:rsidRPr="00F97A81">
              <w:rPr>
                <w:rFonts w:ascii="Arial" w:hAnsi="Arial" w:cs="Arial"/>
                <w:b/>
                <w:sz w:val="20"/>
                <w:szCs w:val="24"/>
              </w:rPr>
              <w:t xml:space="preserve">How can </w:t>
            </w:r>
            <w:r w:rsidR="00176F8E" w:rsidRPr="00F97A8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AC77B9">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80"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30"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44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F70EC5" w14:paraId="134EE798" w14:textId="77777777" w:rsidTr="00AC77B9">
        <w:trPr>
          <w:cantSplit/>
          <w:trHeight w:val="288"/>
        </w:trPr>
        <w:tc>
          <w:tcPr>
            <w:tcW w:w="451" w:type="dxa"/>
            <w:vMerge w:val="restart"/>
            <w:shd w:val="clear" w:color="auto" w:fill="F7CAAC" w:themeFill="accent2" w:themeFillTint="66"/>
            <w:textDirection w:val="btLr"/>
            <w:vAlign w:val="center"/>
          </w:tcPr>
          <w:p w14:paraId="2DC65775" w14:textId="77777777" w:rsidR="00F70EC5" w:rsidRDefault="00F70EC5" w:rsidP="00F70EC5">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F70EC5" w:rsidRDefault="00F70EC5" w:rsidP="00F70EC5">
            <w:pPr>
              <w:ind w:left="113" w:right="113"/>
              <w:jc w:val="center"/>
              <w:rPr>
                <w:rFonts w:ascii="Arial" w:hAnsi="Arial" w:cs="Arial"/>
                <w:b/>
                <w:sz w:val="20"/>
                <w:szCs w:val="24"/>
              </w:rPr>
            </w:pPr>
          </w:p>
          <w:p w14:paraId="3D29A739" w14:textId="77777777" w:rsidR="00F70EC5" w:rsidRPr="00C317DF" w:rsidRDefault="00F70EC5" w:rsidP="00F70EC5">
            <w:pPr>
              <w:ind w:left="113" w:right="113"/>
              <w:jc w:val="center"/>
              <w:rPr>
                <w:rFonts w:ascii="Arial" w:hAnsi="Arial" w:cs="Arial"/>
                <w:b/>
                <w:sz w:val="20"/>
                <w:szCs w:val="24"/>
              </w:rPr>
            </w:pPr>
          </w:p>
        </w:tc>
        <w:tc>
          <w:tcPr>
            <w:tcW w:w="3217" w:type="dxa"/>
            <w:vAlign w:val="center"/>
          </w:tcPr>
          <w:p w14:paraId="02010523" w14:textId="77777777" w:rsidR="00F70EC5" w:rsidRPr="00B61C8B" w:rsidRDefault="00F70EC5" w:rsidP="00F70EC5">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03F0A888"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65C9EFF" w14:textId="15FF5071"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A4C743A" w14:textId="46378D38"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3412A45"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A1B3BF1" w14:textId="27AC979D"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6081CD9"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D92DBD4" w:rsidR="00F70EC5" w:rsidRPr="00660526"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F70EC5" w:rsidRPr="00660526"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30569075" w:rsidR="00F70EC5" w:rsidRPr="00660526" w:rsidRDefault="00F70EC5" w:rsidP="00F70EC5">
            <w:pPr>
              <w:jc w:val="center"/>
              <w:rPr>
                <w:rFonts w:ascii="Arial" w:hAnsi="Arial" w:cs="Arial"/>
                <w:color w:val="767171" w:themeColor="background2" w:themeShade="80"/>
                <w:sz w:val="20"/>
                <w:szCs w:val="20"/>
              </w:rPr>
            </w:pPr>
          </w:p>
        </w:tc>
      </w:tr>
      <w:tr w:rsidR="00F70EC5" w14:paraId="3B5666F5" w14:textId="77777777" w:rsidTr="00AC77B9">
        <w:trPr>
          <w:trHeight w:val="288"/>
        </w:trPr>
        <w:tc>
          <w:tcPr>
            <w:tcW w:w="451" w:type="dxa"/>
            <w:vMerge/>
            <w:shd w:val="clear" w:color="auto" w:fill="F7CAAC" w:themeFill="accent2" w:themeFillTint="66"/>
          </w:tcPr>
          <w:p w14:paraId="55175FED" w14:textId="77777777" w:rsidR="00F70EC5" w:rsidRDefault="00F70EC5" w:rsidP="00F70EC5">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F70EC5" w:rsidRPr="00B61C8B" w:rsidRDefault="00F70EC5" w:rsidP="00F70EC5">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427E1C95"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72D72876" w14:textId="651A0DF1"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382B9B" w14:textId="5C317529"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5FE8A7A" w14:textId="570163FD"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F70EC5" w:rsidRPr="00660526"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F70EC5" w:rsidRPr="00660526"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F70EC5" w:rsidRPr="00660526" w:rsidRDefault="00F70EC5" w:rsidP="00F70EC5">
            <w:pPr>
              <w:jc w:val="center"/>
              <w:rPr>
                <w:rFonts w:ascii="Arial" w:hAnsi="Arial" w:cs="Arial"/>
                <w:color w:val="767171" w:themeColor="background2" w:themeShade="80"/>
                <w:sz w:val="20"/>
                <w:szCs w:val="20"/>
              </w:rPr>
            </w:pPr>
          </w:p>
        </w:tc>
      </w:tr>
      <w:tr w:rsidR="00F70EC5" w14:paraId="149ECF86" w14:textId="77777777" w:rsidTr="00AC77B9">
        <w:trPr>
          <w:trHeight w:val="288"/>
        </w:trPr>
        <w:tc>
          <w:tcPr>
            <w:tcW w:w="451" w:type="dxa"/>
            <w:vMerge/>
            <w:shd w:val="clear" w:color="auto" w:fill="F7CAAC" w:themeFill="accent2" w:themeFillTint="66"/>
          </w:tcPr>
          <w:p w14:paraId="7CB89985" w14:textId="77777777" w:rsidR="00F70EC5" w:rsidRDefault="00F70EC5" w:rsidP="00F70EC5">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3C1B74C" w14:textId="77777777"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9A193BB" w14:textId="70687B3C"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F70EC5" w:rsidRPr="0075647E" w:rsidRDefault="00F70EC5" w:rsidP="00F70EC5">
            <w:pPr>
              <w:ind w:firstLine="41"/>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50197BD" w14:textId="44F468B0"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F70EC5" w:rsidRPr="00E06704" w:rsidRDefault="00F70EC5" w:rsidP="00F70EC5">
            <w:pPr>
              <w:jc w:val="center"/>
              <w:rPr>
                <w:rFonts w:ascii="Arial" w:hAnsi="Arial" w:cs="Arial"/>
                <w:color w:val="767171" w:themeColor="background2" w:themeShade="80"/>
                <w:sz w:val="20"/>
                <w:szCs w:val="20"/>
              </w:rPr>
            </w:pPr>
          </w:p>
        </w:tc>
      </w:tr>
      <w:tr w:rsidR="00F70EC5" w14:paraId="73A5F709" w14:textId="77777777" w:rsidTr="00AC77B9">
        <w:trPr>
          <w:trHeight w:val="288"/>
        </w:trPr>
        <w:tc>
          <w:tcPr>
            <w:tcW w:w="451" w:type="dxa"/>
            <w:vMerge/>
            <w:shd w:val="clear" w:color="auto" w:fill="F7CAAC" w:themeFill="accent2" w:themeFillTint="66"/>
          </w:tcPr>
          <w:p w14:paraId="2B8BF3D0" w14:textId="77777777" w:rsidR="00F70EC5" w:rsidRDefault="00F70EC5" w:rsidP="00F70EC5">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10A34659"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AE1AF83" w14:textId="7E39F61A"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F170032" w14:textId="734CA8B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A183870"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6658003" w14:textId="5435AC1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F70EC5" w:rsidRPr="00E06704" w:rsidRDefault="00F70EC5" w:rsidP="00F70EC5">
            <w:pPr>
              <w:jc w:val="center"/>
              <w:rPr>
                <w:rFonts w:ascii="Arial" w:hAnsi="Arial" w:cs="Arial"/>
                <w:color w:val="767171" w:themeColor="background2" w:themeShade="80"/>
                <w:sz w:val="20"/>
                <w:szCs w:val="20"/>
              </w:rPr>
            </w:pPr>
          </w:p>
        </w:tc>
      </w:tr>
      <w:tr w:rsidR="00F70EC5" w14:paraId="489754EA" w14:textId="77777777" w:rsidTr="00AC77B9">
        <w:trPr>
          <w:trHeight w:val="432"/>
        </w:trPr>
        <w:tc>
          <w:tcPr>
            <w:tcW w:w="451" w:type="dxa"/>
            <w:vMerge/>
            <w:shd w:val="clear" w:color="auto" w:fill="F7CAAC" w:themeFill="accent2" w:themeFillTint="66"/>
          </w:tcPr>
          <w:p w14:paraId="41031A04" w14:textId="77777777" w:rsidR="00F70EC5" w:rsidRDefault="00F70EC5" w:rsidP="00F70EC5">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0534EE6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714BC2DB" w14:textId="4CCBC856" w:rsidR="00F70EC5" w:rsidRPr="0075647E" w:rsidRDefault="00992970" w:rsidP="009929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w:t>
            </w:r>
            <w:r w:rsidR="00F70EC5">
              <w:rPr>
                <w:rFonts w:ascii="Arial" w:hAnsi="Arial" w:cs="Arial"/>
                <w:color w:val="767171" w:themeColor="background2" w:themeShade="80"/>
                <w:sz w:val="20"/>
                <w:szCs w:val="20"/>
              </w:rPr>
              <w:t xml:space="preserve"> 2007</w:t>
            </w:r>
          </w:p>
        </w:tc>
        <w:tc>
          <w:tcPr>
            <w:tcW w:w="630" w:type="dxa"/>
            <w:tcBorders>
              <w:top w:val="single" w:sz="4" w:space="0" w:color="000000"/>
              <w:left w:val="single" w:sz="4" w:space="0" w:color="000000"/>
              <w:bottom w:val="single" w:sz="4" w:space="0" w:color="000000"/>
              <w:right w:val="single" w:sz="4" w:space="0" w:color="000000"/>
            </w:tcBorders>
            <w:vAlign w:val="center"/>
          </w:tcPr>
          <w:p w14:paraId="027F45FF"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55AB5797"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Engineer</w:t>
            </w:r>
          </w:p>
        </w:tc>
        <w:tc>
          <w:tcPr>
            <w:tcW w:w="1440" w:type="dxa"/>
            <w:tcBorders>
              <w:top w:val="single" w:sz="4" w:space="0" w:color="000000"/>
              <w:left w:val="single" w:sz="4" w:space="0" w:color="000000"/>
              <w:bottom w:val="single" w:sz="4" w:space="0" w:color="000000"/>
              <w:right w:val="single" w:sz="4" w:space="0" w:color="000000"/>
            </w:tcBorders>
            <w:vAlign w:val="center"/>
          </w:tcPr>
          <w:p w14:paraId="710AE624" w14:textId="294C1612"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6F77EB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5EF1D231"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29887976" w:rsidR="00F70EC5" w:rsidRPr="00E06704" w:rsidRDefault="00F70EC5" w:rsidP="00F70EC5">
            <w:pPr>
              <w:jc w:val="center"/>
              <w:rPr>
                <w:rFonts w:ascii="Arial" w:hAnsi="Arial" w:cs="Arial"/>
                <w:color w:val="767171" w:themeColor="background2" w:themeShade="80"/>
                <w:sz w:val="20"/>
                <w:szCs w:val="20"/>
              </w:rPr>
            </w:pPr>
          </w:p>
        </w:tc>
      </w:tr>
      <w:tr w:rsidR="00F70EC5" w14:paraId="693848E3" w14:textId="77777777" w:rsidTr="00AC77B9">
        <w:trPr>
          <w:trHeight w:val="432"/>
        </w:trPr>
        <w:tc>
          <w:tcPr>
            <w:tcW w:w="451" w:type="dxa"/>
            <w:vMerge/>
            <w:shd w:val="clear" w:color="auto" w:fill="F7CAAC" w:themeFill="accent2" w:themeFillTint="66"/>
          </w:tcPr>
          <w:p w14:paraId="70A169C0" w14:textId="77777777" w:rsidR="00F70EC5" w:rsidRDefault="00F70EC5" w:rsidP="00F70EC5">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63B06CC1"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0895FDE" w14:textId="3B4708D7"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12F9B6B" w14:textId="18D882D3"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4668BDD2"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6F1FE0" w14:textId="2F32AECD"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050F8E"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748417D"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56977B14"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A5DABDF" w:rsidR="00F70EC5" w:rsidRPr="00E06704" w:rsidRDefault="00F70EC5" w:rsidP="00F70EC5">
            <w:pPr>
              <w:jc w:val="center"/>
              <w:rPr>
                <w:rFonts w:ascii="Arial" w:hAnsi="Arial" w:cs="Arial"/>
                <w:color w:val="767171" w:themeColor="background2" w:themeShade="80"/>
                <w:sz w:val="20"/>
                <w:szCs w:val="20"/>
              </w:rPr>
            </w:pPr>
          </w:p>
        </w:tc>
      </w:tr>
      <w:tr w:rsidR="00F70EC5" w14:paraId="2F276BEE" w14:textId="77777777" w:rsidTr="00AC77B9">
        <w:trPr>
          <w:trHeight w:val="288"/>
        </w:trPr>
        <w:tc>
          <w:tcPr>
            <w:tcW w:w="451" w:type="dxa"/>
            <w:vMerge/>
            <w:shd w:val="clear" w:color="auto" w:fill="F7CAAC" w:themeFill="accent2" w:themeFillTint="66"/>
          </w:tcPr>
          <w:p w14:paraId="2F51166A"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F70EC5" w:rsidRPr="00C317DF" w:rsidRDefault="00F70EC5" w:rsidP="00F70EC5">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49A8539A"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F10A6B8" w14:textId="16CC4A5C"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CD8B6B7" w14:textId="1EEBC8C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CCF6712" w14:textId="5557726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DFC5BB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02491B48" w:rsidR="00F70EC5" w:rsidRPr="00E06704" w:rsidRDefault="00F70EC5" w:rsidP="00F70EC5">
            <w:pPr>
              <w:jc w:val="center"/>
              <w:rPr>
                <w:rFonts w:ascii="Arial" w:hAnsi="Arial" w:cs="Arial"/>
                <w:color w:val="767171" w:themeColor="background2" w:themeShade="80"/>
                <w:sz w:val="20"/>
                <w:szCs w:val="20"/>
              </w:rPr>
            </w:pPr>
          </w:p>
        </w:tc>
      </w:tr>
      <w:tr w:rsidR="00F70EC5" w14:paraId="5E1645FF" w14:textId="77777777" w:rsidTr="00AC77B9">
        <w:trPr>
          <w:trHeight w:val="288"/>
        </w:trPr>
        <w:tc>
          <w:tcPr>
            <w:tcW w:w="451" w:type="dxa"/>
            <w:vMerge/>
            <w:shd w:val="clear" w:color="auto" w:fill="F7CAAC" w:themeFill="accent2" w:themeFillTint="66"/>
          </w:tcPr>
          <w:p w14:paraId="166468C6"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F70EC5" w:rsidRPr="00C317DF"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18F132E9" w14:textId="50E82821"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83AC57F" w14:textId="5682405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68270A73"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83B161D" w14:textId="6496D2D9"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1F986B" w:rsidR="00F70EC5" w:rsidRPr="00E06704" w:rsidRDefault="00F70EC5" w:rsidP="00F70EC5">
            <w:pPr>
              <w:jc w:val="center"/>
              <w:rPr>
                <w:rFonts w:ascii="Arial" w:hAnsi="Arial" w:cs="Arial"/>
                <w:color w:val="767171" w:themeColor="background2" w:themeShade="80"/>
                <w:sz w:val="20"/>
                <w:szCs w:val="20"/>
              </w:rPr>
            </w:pPr>
          </w:p>
        </w:tc>
      </w:tr>
      <w:tr w:rsidR="00F70EC5" w14:paraId="048ACC98" w14:textId="77777777" w:rsidTr="00AC77B9">
        <w:trPr>
          <w:trHeight w:val="288"/>
        </w:trPr>
        <w:tc>
          <w:tcPr>
            <w:tcW w:w="451" w:type="dxa"/>
            <w:vMerge/>
            <w:shd w:val="clear" w:color="auto" w:fill="F7CAAC" w:themeFill="accent2" w:themeFillTint="66"/>
          </w:tcPr>
          <w:p w14:paraId="17883ACE"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04D1784" w14:textId="3B4E9CA5"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8C1405" w14:textId="5DEB902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119215E" w14:textId="0EAF2C63"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F70EC5" w:rsidRPr="00E06704" w:rsidRDefault="00F70EC5" w:rsidP="00F70EC5">
            <w:pPr>
              <w:jc w:val="center"/>
              <w:rPr>
                <w:rFonts w:ascii="Arial" w:hAnsi="Arial" w:cs="Arial"/>
                <w:color w:val="767171" w:themeColor="background2" w:themeShade="80"/>
                <w:sz w:val="20"/>
                <w:szCs w:val="20"/>
              </w:rPr>
            </w:pPr>
          </w:p>
        </w:tc>
      </w:tr>
      <w:tr w:rsidR="00F70EC5" w14:paraId="2A9D50FB" w14:textId="77777777" w:rsidTr="00AC77B9">
        <w:trPr>
          <w:trHeight w:val="288"/>
        </w:trPr>
        <w:tc>
          <w:tcPr>
            <w:tcW w:w="451" w:type="dxa"/>
            <w:vMerge/>
            <w:shd w:val="clear" w:color="auto" w:fill="F7CAAC" w:themeFill="accent2" w:themeFillTint="66"/>
          </w:tcPr>
          <w:p w14:paraId="5BD79053"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51FEE0E7"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37D9BD8" w14:textId="599C087F"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D071A8" w14:textId="3106826F"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99BD80B"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2E79281" w14:textId="3B4AEEBD"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0E8258F8"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49076217" w:rsidR="00F70EC5" w:rsidRPr="00E06704" w:rsidRDefault="00F70EC5" w:rsidP="00F70EC5">
            <w:pPr>
              <w:jc w:val="center"/>
              <w:rPr>
                <w:rFonts w:ascii="Arial" w:hAnsi="Arial" w:cs="Arial"/>
                <w:color w:val="767171" w:themeColor="background2" w:themeShade="80"/>
                <w:sz w:val="20"/>
                <w:szCs w:val="20"/>
              </w:rPr>
            </w:pPr>
          </w:p>
        </w:tc>
      </w:tr>
      <w:tr w:rsidR="00F70EC5" w14:paraId="7A72CD3C" w14:textId="77777777" w:rsidTr="00AC77B9">
        <w:trPr>
          <w:trHeight w:val="288"/>
        </w:trPr>
        <w:tc>
          <w:tcPr>
            <w:tcW w:w="451" w:type="dxa"/>
            <w:vMerge/>
            <w:shd w:val="clear" w:color="auto" w:fill="F7CAAC" w:themeFill="accent2" w:themeFillTint="66"/>
          </w:tcPr>
          <w:p w14:paraId="7038836C"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3A06E5EB"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246D44BA" w14:textId="4E617868"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EF266AB" w14:textId="61C6BABB"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CC50BC6"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688BF27" w14:textId="5745687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6207C1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013ECE26" w:rsidR="00F70EC5" w:rsidRPr="00E06704" w:rsidRDefault="00F70EC5" w:rsidP="00F70EC5">
            <w:pPr>
              <w:jc w:val="center"/>
              <w:rPr>
                <w:rFonts w:ascii="Arial" w:hAnsi="Arial" w:cs="Arial"/>
                <w:color w:val="767171" w:themeColor="background2" w:themeShade="80"/>
                <w:sz w:val="20"/>
                <w:szCs w:val="20"/>
              </w:rPr>
            </w:pPr>
          </w:p>
        </w:tc>
      </w:tr>
      <w:tr w:rsidR="00F70EC5" w14:paraId="3D404C7D" w14:textId="77777777" w:rsidTr="00AC77B9">
        <w:trPr>
          <w:trHeight w:val="288"/>
        </w:trPr>
        <w:tc>
          <w:tcPr>
            <w:tcW w:w="451" w:type="dxa"/>
            <w:vMerge/>
            <w:shd w:val="clear" w:color="auto" w:fill="F7CAAC" w:themeFill="accent2" w:themeFillTint="66"/>
          </w:tcPr>
          <w:p w14:paraId="21386099"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5C197EBD"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41DE1F9" w14:textId="1063B4BD"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972EA5F" w14:textId="1FF6930B"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284594A1"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CCA3910" w14:textId="2DF84396"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03580AD"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0769C84A"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2C20F528"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D5B217F" w:rsidR="00F70EC5" w:rsidRPr="00E06704" w:rsidRDefault="00F70EC5" w:rsidP="00F70EC5">
            <w:pPr>
              <w:jc w:val="center"/>
              <w:rPr>
                <w:rFonts w:ascii="Arial" w:hAnsi="Arial" w:cs="Arial"/>
                <w:color w:val="767171" w:themeColor="background2" w:themeShade="80"/>
                <w:sz w:val="20"/>
                <w:szCs w:val="20"/>
              </w:rPr>
            </w:pPr>
          </w:p>
        </w:tc>
      </w:tr>
      <w:tr w:rsidR="00F70EC5" w14:paraId="36008314" w14:textId="77777777" w:rsidTr="00AC77B9">
        <w:trPr>
          <w:trHeight w:val="288"/>
        </w:trPr>
        <w:tc>
          <w:tcPr>
            <w:tcW w:w="451" w:type="dxa"/>
            <w:vMerge/>
            <w:shd w:val="clear" w:color="auto" w:fill="F7CAAC" w:themeFill="accent2" w:themeFillTint="66"/>
          </w:tcPr>
          <w:p w14:paraId="66C32901" w14:textId="77777777" w:rsidR="00F70EC5" w:rsidRPr="00C317DF" w:rsidRDefault="00F70EC5" w:rsidP="00F70EC5">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476F64BF"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36CBB8D" w14:textId="276ACE0C"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D63B95B" w14:textId="5173D12E"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3DE5794A"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03C4682" w14:textId="59200ED2"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F70EC5" w:rsidRPr="00E06704"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56173043" w:rsidR="00F70EC5" w:rsidRPr="00E06704" w:rsidRDefault="00FC3721"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Lack of staffing and funding</w:t>
            </w:r>
          </w:p>
        </w:tc>
      </w:tr>
      <w:tr w:rsidR="00F70EC5" w:rsidRPr="00AA337E" w14:paraId="6C2380F8" w14:textId="77777777" w:rsidTr="00AC77B9">
        <w:trPr>
          <w:cantSplit/>
          <w:trHeight w:val="288"/>
        </w:trPr>
        <w:tc>
          <w:tcPr>
            <w:tcW w:w="451" w:type="dxa"/>
            <w:vMerge/>
            <w:shd w:val="clear" w:color="auto" w:fill="F7CAAC" w:themeFill="accent2" w:themeFillTint="66"/>
            <w:textDirection w:val="btLr"/>
            <w:vAlign w:val="center"/>
          </w:tcPr>
          <w:p w14:paraId="4CB169CF" w14:textId="77777777" w:rsidR="00F70EC5" w:rsidRDefault="00F70EC5" w:rsidP="00F70EC5">
            <w:pPr>
              <w:ind w:left="113" w:right="113"/>
              <w:jc w:val="center"/>
              <w:rPr>
                <w:rFonts w:ascii="Arial" w:hAnsi="Arial" w:cs="Arial"/>
                <w:b/>
                <w:sz w:val="20"/>
                <w:szCs w:val="24"/>
              </w:rPr>
            </w:pPr>
          </w:p>
        </w:tc>
        <w:tc>
          <w:tcPr>
            <w:tcW w:w="3217" w:type="dxa"/>
            <w:vAlign w:val="center"/>
          </w:tcPr>
          <w:p w14:paraId="4D351858"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3922D36F"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A703319" w14:textId="48012152" w:rsidR="00F70EC5" w:rsidRPr="0075647E" w:rsidRDefault="00F70EC5" w:rsidP="00DC06B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30" w:type="dxa"/>
            <w:tcBorders>
              <w:top w:val="single" w:sz="4" w:space="0" w:color="000000"/>
              <w:left w:val="single" w:sz="4" w:space="0" w:color="000000"/>
              <w:bottom w:val="single" w:sz="4" w:space="0" w:color="000000"/>
              <w:right w:val="single" w:sz="4" w:space="0" w:color="000000"/>
            </w:tcBorders>
            <w:vAlign w:val="center"/>
          </w:tcPr>
          <w:p w14:paraId="0D6506C0" w14:textId="456D3E7F"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7D1CE" w14:textId="77777777" w:rsidR="00F70EC5"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p w14:paraId="77C09DDB" w14:textId="4AA8B527" w:rsidR="00F70EC5" w:rsidRPr="0075647E" w:rsidRDefault="00992970"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440" w:type="dxa"/>
            <w:tcBorders>
              <w:top w:val="single" w:sz="4" w:space="0" w:color="000000"/>
              <w:left w:val="single" w:sz="4" w:space="0" w:color="000000"/>
              <w:bottom w:val="single" w:sz="4" w:space="0" w:color="000000"/>
              <w:right w:val="single" w:sz="4" w:space="0" w:color="000000"/>
            </w:tcBorders>
            <w:vAlign w:val="center"/>
          </w:tcPr>
          <w:p w14:paraId="3374DDE9" w14:textId="11AA93C1"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57F2FB8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1FA733AB"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F70EC5" w:rsidRPr="0075647E" w:rsidRDefault="00F70EC5" w:rsidP="00F70EC5">
            <w:pPr>
              <w:jc w:val="center"/>
              <w:rPr>
                <w:rFonts w:ascii="Arial" w:hAnsi="Arial" w:cs="Arial"/>
                <w:color w:val="767171" w:themeColor="background2" w:themeShade="80"/>
                <w:sz w:val="20"/>
                <w:szCs w:val="20"/>
              </w:rPr>
            </w:pPr>
          </w:p>
        </w:tc>
      </w:tr>
      <w:tr w:rsidR="00F70EC5" w:rsidRPr="00AA337E" w14:paraId="132E4336" w14:textId="77777777" w:rsidTr="00AC77B9">
        <w:trPr>
          <w:cantSplit/>
          <w:trHeight w:val="288"/>
        </w:trPr>
        <w:tc>
          <w:tcPr>
            <w:tcW w:w="451" w:type="dxa"/>
            <w:vMerge/>
            <w:shd w:val="clear" w:color="auto" w:fill="F7CAAC" w:themeFill="accent2" w:themeFillTint="66"/>
            <w:textDirection w:val="btLr"/>
            <w:vAlign w:val="center"/>
          </w:tcPr>
          <w:p w14:paraId="29179EAF" w14:textId="77777777" w:rsidR="00F70EC5" w:rsidRDefault="00F70EC5" w:rsidP="00F70EC5">
            <w:pPr>
              <w:ind w:left="113" w:right="113"/>
              <w:jc w:val="center"/>
              <w:rPr>
                <w:rFonts w:ascii="Arial" w:hAnsi="Arial" w:cs="Arial"/>
                <w:b/>
                <w:sz w:val="20"/>
                <w:szCs w:val="24"/>
              </w:rPr>
            </w:pPr>
          </w:p>
        </w:tc>
        <w:tc>
          <w:tcPr>
            <w:tcW w:w="3217" w:type="dxa"/>
            <w:vAlign w:val="center"/>
          </w:tcPr>
          <w:p w14:paraId="0A2F6B55"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6C75FC9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0E1E5FA9" w14:textId="275DDC24"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w:t>
            </w:r>
            <w:r w:rsidR="00C918BD">
              <w:rPr>
                <w:rFonts w:ascii="Arial" w:hAnsi="Arial" w:cs="Arial"/>
                <w:color w:val="767171" w:themeColor="background2" w:themeShade="80"/>
                <w:sz w:val="20"/>
                <w:szCs w:val="20"/>
              </w:rPr>
              <w:t>24</w:t>
            </w:r>
          </w:p>
        </w:tc>
        <w:tc>
          <w:tcPr>
            <w:tcW w:w="630" w:type="dxa"/>
            <w:tcBorders>
              <w:top w:val="single" w:sz="4" w:space="0" w:color="000000"/>
              <w:left w:val="single" w:sz="4" w:space="0" w:color="000000"/>
              <w:bottom w:val="single" w:sz="4" w:space="0" w:color="000000"/>
              <w:right w:val="single" w:sz="4" w:space="0" w:color="000000"/>
            </w:tcBorders>
            <w:vAlign w:val="center"/>
          </w:tcPr>
          <w:p w14:paraId="3E48848D" w14:textId="63304929"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C6EE5E" w14:textId="77777777" w:rsidR="00F70EC5"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38B344A5" w14:textId="77777777" w:rsidR="00F70EC5"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6D6C11B9" w14:textId="505D4622"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440" w:type="dxa"/>
            <w:tcBorders>
              <w:top w:val="single" w:sz="4" w:space="0" w:color="000000"/>
              <w:left w:val="single" w:sz="4" w:space="0" w:color="000000"/>
              <w:bottom w:val="single" w:sz="4" w:space="0" w:color="000000"/>
              <w:right w:val="single" w:sz="4" w:space="0" w:color="000000"/>
            </w:tcBorders>
            <w:vAlign w:val="center"/>
          </w:tcPr>
          <w:p w14:paraId="65F0E6B5" w14:textId="2558582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493B774F"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45DD710"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63CD9FF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060D71A1" w:rsidR="00F70EC5" w:rsidRPr="0075647E" w:rsidRDefault="00F70EC5" w:rsidP="00F70EC5">
            <w:pPr>
              <w:jc w:val="center"/>
              <w:rPr>
                <w:rFonts w:ascii="Arial" w:hAnsi="Arial" w:cs="Arial"/>
                <w:color w:val="767171" w:themeColor="background2" w:themeShade="80"/>
                <w:sz w:val="20"/>
                <w:szCs w:val="20"/>
              </w:rPr>
            </w:pPr>
          </w:p>
        </w:tc>
      </w:tr>
      <w:tr w:rsidR="00F70EC5" w:rsidRPr="00AA337E" w14:paraId="541FDA98" w14:textId="77777777" w:rsidTr="00AC77B9">
        <w:trPr>
          <w:cantSplit/>
          <w:trHeight w:val="288"/>
        </w:trPr>
        <w:tc>
          <w:tcPr>
            <w:tcW w:w="451" w:type="dxa"/>
            <w:vMerge/>
            <w:shd w:val="clear" w:color="auto" w:fill="F7CAAC" w:themeFill="accent2" w:themeFillTint="66"/>
            <w:textDirection w:val="btLr"/>
            <w:vAlign w:val="center"/>
          </w:tcPr>
          <w:p w14:paraId="70D51C05" w14:textId="77777777" w:rsidR="00F70EC5" w:rsidRPr="00C317DF" w:rsidRDefault="00F70EC5" w:rsidP="00F70EC5">
            <w:pPr>
              <w:ind w:left="113" w:right="113"/>
              <w:jc w:val="center"/>
              <w:rPr>
                <w:rFonts w:ascii="Arial" w:hAnsi="Arial" w:cs="Arial"/>
                <w:b/>
                <w:sz w:val="20"/>
                <w:szCs w:val="24"/>
              </w:rPr>
            </w:pPr>
          </w:p>
        </w:tc>
        <w:tc>
          <w:tcPr>
            <w:tcW w:w="3217" w:type="dxa"/>
            <w:vAlign w:val="center"/>
          </w:tcPr>
          <w:p w14:paraId="3AA0EEDE"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095CFE0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3B9F2584" w14:textId="4F8ADEDC"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12/2012</w:t>
            </w:r>
          </w:p>
        </w:tc>
        <w:tc>
          <w:tcPr>
            <w:tcW w:w="630" w:type="dxa"/>
            <w:tcBorders>
              <w:top w:val="single" w:sz="4" w:space="0" w:color="000000"/>
              <w:left w:val="single" w:sz="4" w:space="0" w:color="000000"/>
              <w:bottom w:val="single" w:sz="4" w:space="0" w:color="000000"/>
              <w:right w:val="single" w:sz="4" w:space="0" w:color="000000"/>
            </w:tcBorders>
            <w:vAlign w:val="center"/>
          </w:tcPr>
          <w:p w14:paraId="636F114B" w14:textId="50327E25"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D948939" w:rsidR="00F70EC5" w:rsidRPr="0075647E" w:rsidRDefault="00F70EC5" w:rsidP="00F70EC5">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 Office</w:t>
            </w:r>
          </w:p>
        </w:tc>
        <w:tc>
          <w:tcPr>
            <w:tcW w:w="1440" w:type="dxa"/>
            <w:tcBorders>
              <w:top w:val="single" w:sz="4" w:space="0" w:color="000000"/>
              <w:left w:val="single" w:sz="4" w:space="0" w:color="000000"/>
              <w:bottom w:val="single" w:sz="4" w:space="0" w:color="000000"/>
              <w:right w:val="single" w:sz="4" w:space="0" w:color="000000"/>
            </w:tcBorders>
            <w:vAlign w:val="center"/>
          </w:tcPr>
          <w:p w14:paraId="47DEE772" w14:textId="6661076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364EC81"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0FBF02F"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410040C6" w:rsidR="00F70EC5" w:rsidRPr="0075647E" w:rsidRDefault="00F70EC5" w:rsidP="00F70EC5">
            <w:pPr>
              <w:jc w:val="center"/>
              <w:rPr>
                <w:rFonts w:ascii="Arial" w:hAnsi="Arial" w:cs="Arial"/>
                <w:color w:val="767171" w:themeColor="background2" w:themeShade="80"/>
                <w:sz w:val="20"/>
                <w:szCs w:val="20"/>
              </w:rPr>
            </w:pPr>
          </w:p>
        </w:tc>
      </w:tr>
      <w:tr w:rsidR="00F70EC5" w:rsidRPr="00AA337E" w14:paraId="5DE53D2F" w14:textId="77777777" w:rsidTr="00AC77B9">
        <w:trPr>
          <w:trHeight w:val="288"/>
        </w:trPr>
        <w:tc>
          <w:tcPr>
            <w:tcW w:w="451" w:type="dxa"/>
            <w:vMerge/>
            <w:shd w:val="clear" w:color="auto" w:fill="F7CAAC" w:themeFill="accent2" w:themeFillTint="66"/>
          </w:tcPr>
          <w:p w14:paraId="6511EA22" w14:textId="77777777" w:rsidR="00F70EC5" w:rsidRDefault="00F70EC5" w:rsidP="00F70EC5">
            <w:pPr>
              <w:rPr>
                <w:rFonts w:ascii="Arial" w:hAnsi="Arial" w:cs="Arial"/>
                <w:b/>
                <w:color w:val="767171" w:themeColor="background2" w:themeShade="80"/>
                <w:sz w:val="24"/>
                <w:szCs w:val="24"/>
              </w:rPr>
            </w:pPr>
          </w:p>
        </w:tc>
        <w:tc>
          <w:tcPr>
            <w:tcW w:w="3217" w:type="dxa"/>
            <w:vAlign w:val="center"/>
          </w:tcPr>
          <w:p w14:paraId="7B501049"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41D1E9A7"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D97916B" w14:textId="2CFD8EE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2014</w:t>
            </w:r>
          </w:p>
        </w:tc>
        <w:tc>
          <w:tcPr>
            <w:tcW w:w="630" w:type="dxa"/>
            <w:tcBorders>
              <w:top w:val="single" w:sz="4" w:space="0" w:color="000000"/>
              <w:left w:val="single" w:sz="4" w:space="0" w:color="000000"/>
              <w:bottom w:val="single" w:sz="4" w:space="0" w:color="000000"/>
              <w:right w:val="single" w:sz="4" w:space="0" w:color="000000"/>
            </w:tcBorders>
            <w:vAlign w:val="center"/>
          </w:tcPr>
          <w:p w14:paraId="1AB2A478"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65EEDBC" w:rsidR="00F70EC5" w:rsidRPr="0075647E" w:rsidRDefault="00F70EC5" w:rsidP="00F70EC5">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 Office</w:t>
            </w:r>
          </w:p>
        </w:tc>
        <w:tc>
          <w:tcPr>
            <w:tcW w:w="1440" w:type="dxa"/>
            <w:tcBorders>
              <w:top w:val="single" w:sz="4" w:space="0" w:color="000000"/>
              <w:left w:val="single" w:sz="4" w:space="0" w:color="000000"/>
              <w:bottom w:val="single" w:sz="4" w:space="0" w:color="000000"/>
              <w:right w:val="single" w:sz="4" w:space="0" w:color="000000"/>
            </w:tcBorders>
            <w:vAlign w:val="center"/>
          </w:tcPr>
          <w:p w14:paraId="391B547D" w14:textId="52D30E47"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05D7907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4254FDFC"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2F1F7E5" w:rsidR="00F70EC5" w:rsidRPr="0075647E" w:rsidRDefault="00FC3721"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Responsible</w:t>
            </w:r>
            <w:r w:rsidR="00BA56B7">
              <w:rPr>
                <w:rFonts w:ascii="Arial" w:hAnsi="Arial" w:cs="Arial"/>
                <w:color w:val="767171" w:themeColor="background2" w:themeShade="80"/>
                <w:sz w:val="20"/>
                <w:szCs w:val="20"/>
              </w:rPr>
              <w:t xml:space="preserve"> for </w:t>
            </w:r>
            <w:r>
              <w:rPr>
                <w:rFonts w:ascii="Arial" w:hAnsi="Arial" w:cs="Arial"/>
                <w:color w:val="767171" w:themeColor="background2" w:themeShade="80"/>
                <w:sz w:val="20"/>
                <w:szCs w:val="20"/>
              </w:rPr>
              <w:t>issuing building permits</w:t>
            </w:r>
          </w:p>
        </w:tc>
      </w:tr>
      <w:tr w:rsidR="00F70EC5" w:rsidRPr="00AA337E" w14:paraId="0E588427" w14:textId="77777777" w:rsidTr="00AC77B9">
        <w:trPr>
          <w:trHeight w:val="288"/>
        </w:trPr>
        <w:tc>
          <w:tcPr>
            <w:tcW w:w="451" w:type="dxa"/>
            <w:vMerge/>
            <w:shd w:val="clear" w:color="auto" w:fill="F7CAAC" w:themeFill="accent2" w:themeFillTint="66"/>
          </w:tcPr>
          <w:p w14:paraId="3E691BA0" w14:textId="77777777" w:rsidR="00F70EC5" w:rsidRDefault="00F70EC5" w:rsidP="00F70EC5">
            <w:pPr>
              <w:rPr>
                <w:rFonts w:ascii="Arial" w:hAnsi="Arial" w:cs="Arial"/>
                <w:b/>
                <w:color w:val="767171" w:themeColor="background2" w:themeShade="80"/>
                <w:sz w:val="24"/>
                <w:szCs w:val="24"/>
              </w:rPr>
            </w:pPr>
          </w:p>
        </w:tc>
        <w:tc>
          <w:tcPr>
            <w:tcW w:w="3217" w:type="dxa"/>
            <w:vAlign w:val="center"/>
          </w:tcPr>
          <w:p w14:paraId="6155A403"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39CEC4F5"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6C84A646" w14:textId="7B8B1A97"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7EBC544"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C66B1A9"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440" w:type="dxa"/>
            <w:tcBorders>
              <w:top w:val="single" w:sz="4" w:space="0" w:color="000000"/>
              <w:left w:val="single" w:sz="4" w:space="0" w:color="000000"/>
              <w:bottom w:val="single" w:sz="4" w:space="0" w:color="000000"/>
              <w:right w:val="single" w:sz="4" w:space="0" w:color="000000"/>
            </w:tcBorders>
            <w:vAlign w:val="center"/>
          </w:tcPr>
          <w:p w14:paraId="4DD0A01B" w14:textId="1ABA854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0096AE7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52746EC3"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F70EC5" w:rsidRPr="0075647E" w:rsidRDefault="00F70EC5" w:rsidP="00F70EC5">
            <w:pPr>
              <w:jc w:val="center"/>
              <w:rPr>
                <w:rFonts w:ascii="Arial" w:hAnsi="Arial" w:cs="Arial"/>
                <w:color w:val="767171" w:themeColor="background2" w:themeShade="80"/>
                <w:sz w:val="20"/>
                <w:szCs w:val="20"/>
              </w:rPr>
            </w:pPr>
          </w:p>
        </w:tc>
      </w:tr>
      <w:tr w:rsidR="00F70EC5" w:rsidRPr="00AA337E" w14:paraId="369EB875" w14:textId="77777777" w:rsidTr="00AC77B9">
        <w:trPr>
          <w:trHeight w:val="288"/>
        </w:trPr>
        <w:tc>
          <w:tcPr>
            <w:tcW w:w="451" w:type="dxa"/>
            <w:vMerge/>
            <w:shd w:val="clear" w:color="auto" w:fill="F7CAAC" w:themeFill="accent2" w:themeFillTint="66"/>
          </w:tcPr>
          <w:p w14:paraId="74D2820A" w14:textId="77777777" w:rsidR="00F70EC5" w:rsidRDefault="00F70EC5" w:rsidP="00F70EC5">
            <w:pPr>
              <w:rPr>
                <w:rFonts w:ascii="Arial" w:hAnsi="Arial" w:cs="Arial"/>
                <w:b/>
                <w:color w:val="767171" w:themeColor="background2" w:themeShade="80"/>
                <w:sz w:val="24"/>
                <w:szCs w:val="24"/>
              </w:rPr>
            </w:pPr>
          </w:p>
        </w:tc>
        <w:tc>
          <w:tcPr>
            <w:tcW w:w="3217" w:type="dxa"/>
            <w:vAlign w:val="center"/>
          </w:tcPr>
          <w:p w14:paraId="4AD3AA79"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2FAF9FE9"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6C91680D" w14:textId="290B34CF" w:rsidR="00F70EC5" w:rsidRPr="0075647E" w:rsidRDefault="00DC06B6"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01/</w:t>
            </w:r>
            <w:r w:rsidR="00F70EC5">
              <w:rPr>
                <w:rFonts w:ascii="Arial" w:hAnsi="Arial" w:cs="Arial"/>
                <w:color w:val="767171" w:themeColor="background2" w:themeShade="80"/>
                <w:sz w:val="20"/>
                <w:szCs w:val="20"/>
              </w:rPr>
              <w:t>2007</w:t>
            </w:r>
          </w:p>
        </w:tc>
        <w:tc>
          <w:tcPr>
            <w:tcW w:w="630" w:type="dxa"/>
            <w:tcBorders>
              <w:top w:val="single" w:sz="4" w:space="0" w:color="000000"/>
              <w:left w:val="single" w:sz="4" w:space="0" w:color="000000"/>
              <w:bottom w:val="single" w:sz="4" w:space="0" w:color="000000"/>
              <w:right w:val="single" w:sz="4" w:space="0" w:color="000000"/>
            </w:tcBorders>
            <w:vAlign w:val="center"/>
          </w:tcPr>
          <w:p w14:paraId="2151A6FF"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D9BF46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Code Office</w:t>
            </w:r>
          </w:p>
        </w:tc>
        <w:tc>
          <w:tcPr>
            <w:tcW w:w="1440" w:type="dxa"/>
            <w:tcBorders>
              <w:top w:val="single" w:sz="4" w:space="0" w:color="000000"/>
              <w:left w:val="single" w:sz="4" w:space="0" w:color="000000"/>
              <w:bottom w:val="single" w:sz="4" w:space="0" w:color="000000"/>
              <w:right w:val="single" w:sz="4" w:space="0" w:color="000000"/>
            </w:tcBorders>
            <w:vAlign w:val="center"/>
          </w:tcPr>
          <w:p w14:paraId="58AD22E9" w14:textId="72FCD5FB"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68A9FCF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0E9BF4B3" w:rsidR="00F70EC5" w:rsidRPr="0075647E" w:rsidRDefault="00FC3721"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Passed ordinance in 2010 and using 2009 IBC, looking to adopt 2018 code series</w:t>
            </w:r>
          </w:p>
        </w:tc>
      </w:tr>
      <w:tr w:rsidR="00F70EC5" w:rsidRPr="00AA337E" w14:paraId="652BC228" w14:textId="77777777" w:rsidTr="00AC77B9">
        <w:trPr>
          <w:trHeight w:val="288"/>
        </w:trPr>
        <w:tc>
          <w:tcPr>
            <w:tcW w:w="451" w:type="dxa"/>
            <w:vMerge/>
            <w:shd w:val="clear" w:color="auto" w:fill="F7CAAC" w:themeFill="accent2" w:themeFillTint="66"/>
          </w:tcPr>
          <w:p w14:paraId="0217322E" w14:textId="77777777" w:rsidR="00F70EC5" w:rsidRDefault="00F70EC5" w:rsidP="00F70EC5">
            <w:pPr>
              <w:rPr>
                <w:rFonts w:ascii="Arial" w:hAnsi="Arial" w:cs="Arial"/>
                <w:b/>
                <w:color w:val="767171" w:themeColor="background2" w:themeShade="80"/>
                <w:sz w:val="24"/>
                <w:szCs w:val="24"/>
              </w:rPr>
            </w:pPr>
          </w:p>
        </w:tc>
        <w:tc>
          <w:tcPr>
            <w:tcW w:w="3217" w:type="dxa"/>
            <w:vAlign w:val="center"/>
          </w:tcPr>
          <w:p w14:paraId="4EECC1BD"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5C5A5018"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5401038" w14:textId="08133583" w:rsidR="00F70EC5" w:rsidRPr="0075647E" w:rsidRDefault="00DC06B6"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08/</w:t>
            </w:r>
            <w:r w:rsidR="00F70EC5">
              <w:rPr>
                <w:rFonts w:ascii="Arial" w:hAnsi="Arial" w:cs="Arial"/>
                <w:color w:val="767171" w:themeColor="background2" w:themeShade="80"/>
                <w:sz w:val="20"/>
                <w:szCs w:val="20"/>
              </w:rPr>
              <w:t>2009</w:t>
            </w:r>
          </w:p>
        </w:tc>
        <w:tc>
          <w:tcPr>
            <w:tcW w:w="630" w:type="dxa"/>
            <w:tcBorders>
              <w:top w:val="single" w:sz="4" w:space="0" w:color="000000"/>
              <w:left w:val="single" w:sz="4" w:space="0" w:color="000000"/>
              <w:bottom w:val="single" w:sz="4" w:space="0" w:color="000000"/>
              <w:right w:val="single" w:sz="4" w:space="0" w:color="000000"/>
            </w:tcBorders>
            <w:vAlign w:val="center"/>
          </w:tcPr>
          <w:p w14:paraId="15BB1DC5"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2B97AE" w14:textId="77777777" w:rsidR="00F70EC5"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w:t>
            </w:r>
          </w:p>
          <w:p w14:paraId="4671D7D9" w14:textId="4066D683"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w:t>
            </w:r>
          </w:p>
        </w:tc>
        <w:tc>
          <w:tcPr>
            <w:tcW w:w="1440" w:type="dxa"/>
            <w:tcBorders>
              <w:top w:val="single" w:sz="4" w:space="0" w:color="000000"/>
              <w:left w:val="single" w:sz="4" w:space="0" w:color="000000"/>
              <w:bottom w:val="single" w:sz="4" w:space="0" w:color="000000"/>
              <w:right w:val="single" w:sz="4" w:space="0" w:color="000000"/>
            </w:tcBorders>
            <w:vAlign w:val="center"/>
          </w:tcPr>
          <w:p w14:paraId="18726C09" w14:textId="432A0E4A"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BF077A0"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F70EC5" w:rsidRPr="0075647E" w:rsidRDefault="00F70EC5" w:rsidP="00F70EC5">
            <w:pPr>
              <w:jc w:val="center"/>
              <w:rPr>
                <w:rFonts w:ascii="Arial" w:hAnsi="Arial" w:cs="Arial"/>
                <w:color w:val="767171" w:themeColor="background2" w:themeShade="80"/>
                <w:sz w:val="20"/>
                <w:szCs w:val="20"/>
              </w:rPr>
            </w:pPr>
          </w:p>
        </w:tc>
      </w:tr>
      <w:tr w:rsidR="00F70EC5" w:rsidRPr="00AA337E" w14:paraId="506A4438" w14:textId="77777777" w:rsidTr="00AC77B9">
        <w:trPr>
          <w:trHeight w:val="288"/>
        </w:trPr>
        <w:tc>
          <w:tcPr>
            <w:tcW w:w="451" w:type="dxa"/>
            <w:vMerge/>
            <w:shd w:val="clear" w:color="auto" w:fill="F7CAAC" w:themeFill="accent2" w:themeFillTint="66"/>
          </w:tcPr>
          <w:p w14:paraId="5AC45E22" w14:textId="77777777" w:rsidR="00F70EC5" w:rsidRDefault="00F70EC5" w:rsidP="00F70EC5">
            <w:pPr>
              <w:rPr>
                <w:rFonts w:ascii="Arial" w:hAnsi="Arial" w:cs="Arial"/>
                <w:b/>
                <w:color w:val="767171" w:themeColor="background2" w:themeShade="80"/>
                <w:sz w:val="24"/>
                <w:szCs w:val="24"/>
              </w:rPr>
            </w:pPr>
          </w:p>
        </w:tc>
        <w:tc>
          <w:tcPr>
            <w:tcW w:w="3217" w:type="dxa"/>
            <w:vAlign w:val="center"/>
          </w:tcPr>
          <w:p w14:paraId="3A5C23E1" w14:textId="77777777" w:rsidR="00F70EC5" w:rsidRPr="00B61C8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5E6B86DB" w:rsidR="00F70EC5" w:rsidRPr="0075647E" w:rsidRDefault="00F70EC5" w:rsidP="00F70EC5">
            <w:pPr>
              <w:jc w:val="center"/>
              <w:rPr>
                <w:rFonts w:ascii="Arial" w:hAnsi="Arial" w:cs="Arial"/>
                <w:color w:val="767171" w:themeColor="background2" w:themeShade="8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A773F4A" w14:textId="5CC1B5C8" w:rsidR="00F70EC5" w:rsidRPr="0075647E" w:rsidRDefault="00F70EC5" w:rsidP="00F70EC5">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BC3DC44" w14:textId="7668A948"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F70EC5" w:rsidRPr="0075647E" w:rsidRDefault="00F70EC5" w:rsidP="00F70EC5">
            <w:pPr>
              <w:jc w:val="center"/>
              <w:rPr>
                <w:rFonts w:ascii="Arial" w:hAnsi="Arial" w:cs="Arial"/>
                <w:color w:val="767171" w:themeColor="background2" w:themeShade="80"/>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54785A9" w14:textId="5FDA8D4C"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70EC5" w:rsidRPr="0075647E" w:rsidRDefault="00F70EC5" w:rsidP="00F70EC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235A722A" w:rsidR="00F70EC5" w:rsidRPr="0075647E" w:rsidRDefault="00F70EC5" w:rsidP="00F70EC5">
            <w:pPr>
              <w:jc w:val="center"/>
              <w:rPr>
                <w:rFonts w:ascii="Arial" w:hAnsi="Arial" w:cs="Arial"/>
                <w:color w:val="767171" w:themeColor="background2" w:themeShade="80"/>
                <w:sz w:val="20"/>
                <w:szCs w:val="20"/>
              </w:rPr>
            </w:pPr>
          </w:p>
        </w:tc>
      </w:tr>
    </w:tbl>
    <w:p w14:paraId="17C80777" w14:textId="137250C0" w:rsidR="00F97A81" w:rsidRDefault="00F97A81" w:rsidP="00F40B48">
      <w:pPr>
        <w:spacing w:after="0" w:line="240" w:lineRule="auto"/>
        <w:rPr>
          <w:rFonts w:ascii="Arial" w:hAnsi="Arial" w:cs="Arial"/>
          <w:b/>
          <w:i/>
          <w:sz w:val="28"/>
          <w:szCs w:val="24"/>
        </w:rPr>
      </w:pPr>
    </w:p>
    <w:p w14:paraId="239080D6" w14:textId="77777777" w:rsidR="00F97A81" w:rsidRDefault="00F97A81">
      <w:pPr>
        <w:rPr>
          <w:rFonts w:ascii="Arial" w:hAnsi="Arial" w:cs="Arial"/>
          <w:b/>
          <w:i/>
          <w:sz w:val="28"/>
          <w:szCs w:val="24"/>
        </w:rPr>
      </w:pPr>
      <w:r>
        <w:rPr>
          <w:rFonts w:ascii="Arial" w:hAnsi="Arial" w:cs="Arial"/>
          <w:b/>
          <w:i/>
          <w:sz w:val="28"/>
          <w:szCs w:val="24"/>
        </w:rPr>
        <w:br w:type="page"/>
      </w:r>
    </w:p>
    <w:p w14:paraId="7E01504B" w14:textId="77777777"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B06D7D" w14:paraId="44BF1478" w14:textId="77777777" w:rsidTr="008441A1">
        <w:trPr>
          <w:cantSplit/>
          <w:trHeight w:val="1296"/>
        </w:trPr>
        <w:tc>
          <w:tcPr>
            <w:tcW w:w="450"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5400"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Yes</w:t>
            </w:r>
          </w:p>
        </w:tc>
        <w:tc>
          <w:tcPr>
            <w:tcW w:w="645" w:type="dxa"/>
            <w:shd w:val="clear" w:color="auto" w:fill="D0CECE" w:themeFill="background2" w:themeFillShade="E6"/>
            <w:vAlign w:val="bottom"/>
          </w:tcPr>
          <w:p w14:paraId="47DC5AE7" w14:textId="77777777" w:rsidR="00A47523" w:rsidRDefault="00A47523" w:rsidP="008441A1">
            <w:pPr>
              <w:jc w:val="center"/>
              <w:rPr>
                <w:rFonts w:ascii="Arial" w:hAnsi="Arial" w:cs="Arial"/>
                <w:b/>
                <w:sz w:val="20"/>
                <w:szCs w:val="28"/>
              </w:rPr>
            </w:pPr>
          </w:p>
          <w:p w14:paraId="6B9839CB" w14:textId="77777777" w:rsidR="00A47523" w:rsidRPr="00A47523" w:rsidRDefault="00A47523" w:rsidP="008441A1">
            <w:pPr>
              <w:jc w:val="center"/>
              <w:rPr>
                <w:rFonts w:ascii="Arial" w:hAnsi="Arial" w:cs="Arial"/>
                <w:sz w:val="20"/>
                <w:szCs w:val="28"/>
              </w:rPr>
            </w:pPr>
          </w:p>
          <w:p w14:paraId="49EE047A" w14:textId="77777777" w:rsidR="00A47523" w:rsidRDefault="00A47523" w:rsidP="008441A1">
            <w:pPr>
              <w:jc w:val="center"/>
              <w:rPr>
                <w:rFonts w:ascii="Arial" w:hAnsi="Arial" w:cs="Arial"/>
                <w:sz w:val="20"/>
                <w:szCs w:val="28"/>
              </w:rPr>
            </w:pPr>
          </w:p>
          <w:p w14:paraId="4B2E8D2B" w14:textId="77777777" w:rsidR="00A47523" w:rsidRDefault="00A47523" w:rsidP="008441A1">
            <w:pPr>
              <w:jc w:val="center"/>
              <w:rPr>
                <w:rFonts w:ascii="Arial" w:hAnsi="Arial" w:cs="Arial"/>
                <w:sz w:val="20"/>
                <w:szCs w:val="28"/>
              </w:rPr>
            </w:pPr>
          </w:p>
          <w:p w14:paraId="53EA8416" w14:textId="77777777" w:rsidR="00A47523" w:rsidRPr="00A47523" w:rsidRDefault="00A47523" w:rsidP="008441A1">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F97A81" w:rsidRDefault="00A47523" w:rsidP="00A47523">
            <w:pPr>
              <w:jc w:val="center"/>
              <w:rPr>
                <w:rFonts w:ascii="Arial" w:hAnsi="Arial" w:cs="Arial"/>
                <w:b/>
                <w:sz w:val="20"/>
                <w:szCs w:val="28"/>
              </w:rPr>
            </w:pPr>
            <w:r w:rsidRPr="00F97A81">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F97A81" w:rsidRDefault="00A47523" w:rsidP="00F40B48">
            <w:pPr>
              <w:spacing w:after="120"/>
              <w:jc w:val="center"/>
              <w:rPr>
                <w:rFonts w:ascii="Arial" w:hAnsi="Arial" w:cs="Arial"/>
                <w:b/>
                <w:sz w:val="20"/>
                <w:szCs w:val="28"/>
              </w:rPr>
            </w:pPr>
            <w:r w:rsidRPr="00F97A81">
              <w:rPr>
                <w:rFonts w:ascii="Arial" w:hAnsi="Arial" w:cs="Arial"/>
                <w:b/>
                <w:sz w:val="20"/>
                <w:szCs w:val="28"/>
              </w:rPr>
              <w:t>Change since 201</w:t>
            </w:r>
            <w:r w:rsidR="00324770" w:rsidRPr="00F97A81">
              <w:rPr>
                <w:rFonts w:ascii="Arial" w:hAnsi="Arial" w:cs="Arial"/>
                <w:b/>
                <w:sz w:val="20"/>
                <w:szCs w:val="28"/>
              </w:rPr>
              <w:t xml:space="preserve">8 </w:t>
            </w:r>
            <w:r w:rsidRPr="00F97A81">
              <w:rPr>
                <w:rFonts w:ascii="Arial" w:hAnsi="Arial" w:cs="Arial"/>
                <w:b/>
                <w:sz w:val="20"/>
                <w:szCs w:val="28"/>
              </w:rPr>
              <w:t>Plan?</w:t>
            </w:r>
          </w:p>
          <w:p w14:paraId="560270E4" w14:textId="77777777" w:rsidR="00A47523" w:rsidRPr="00F97A81" w:rsidRDefault="00A47523" w:rsidP="00F40B48">
            <w:pPr>
              <w:spacing w:after="120"/>
              <w:jc w:val="center"/>
              <w:rPr>
                <w:rFonts w:ascii="Arial" w:hAnsi="Arial" w:cs="Arial"/>
                <w:b/>
                <w:sz w:val="20"/>
                <w:szCs w:val="28"/>
              </w:rPr>
            </w:pPr>
            <w:r w:rsidRPr="00F97A81">
              <w:rPr>
                <w:rFonts w:ascii="Arial" w:hAnsi="Arial" w:cs="Arial"/>
                <w:b/>
                <w:sz w:val="20"/>
                <w:szCs w:val="28"/>
              </w:rPr>
              <w:t>+ Positive</w:t>
            </w:r>
          </w:p>
          <w:p w14:paraId="36B1B831" w14:textId="77777777" w:rsidR="00A47523" w:rsidRPr="00F97A81" w:rsidRDefault="00A47523" w:rsidP="00A47523">
            <w:pPr>
              <w:jc w:val="center"/>
              <w:rPr>
                <w:rFonts w:ascii="Arial" w:hAnsi="Arial" w:cs="Arial"/>
                <w:b/>
                <w:sz w:val="20"/>
                <w:szCs w:val="28"/>
              </w:rPr>
            </w:pPr>
            <w:r w:rsidRPr="00F97A81">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F97A81" w:rsidRDefault="00A47523" w:rsidP="00A47523">
            <w:pPr>
              <w:jc w:val="center"/>
              <w:rPr>
                <w:rFonts w:ascii="Arial" w:hAnsi="Arial" w:cs="Arial"/>
                <w:b/>
                <w:sz w:val="20"/>
                <w:szCs w:val="28"/>
              </w:rPr>
            </w:pPr>
            <w:r w:rsidRPr="00F97A81">
              <w:rPr>
                <w:rFonts w:ascii="Arial" w:hAnsi="Arial" w:cs="Arial"/>
                <w:b/>
                <w:sz w:val="20"/>
                <w:szCs w:val="24"/>
              </w:rPr>
              <w:t>How can these capabilities be expanded and improved to reduce risk?</w:t>
            </w:r>
          </w:p>
        </w:tc>
        <w:tc>
          <w:tcPr>
            <w:tcW w:w="2849"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F70EC5" w14:paraId="7765C2C9" w14:textId="77777777" w:rsidTr="008441A1">
        <w:trPr>
          <w:cantSplit/>
          <w:trHeight w:val="288"/>
        </w:trPr>
        <w:tc>
          <w:tcPr>
            <w:tcW w:w="450" w:type="dxa"/>
            <w:vMerge w:val="restart"/>
            <w:shd w:val="clear" w:color="auto" w:fill="C5E0B3" w:themeFill="accent6" w:themeFillTint="66"/>
            <w:textDirection w:val="btLr"/>
            <w:vAlign w:val="center"/>
          </w:tcPr>
          <w:p w14:paraId="718125A5" w14:textId="77777777" w:rsidR="00F70EC5" w:rsidRDefault="00F70EC5" w:rsidP="00F70EC5">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5400" w:type="dxa"/>
            <w:vAlign w:val="center"/>
          </w:tcPr>
          <w:p w14:paraId="028E13EC"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4C21309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2DA863B2" w14:textId="6805904B"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3051B9FE"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4A59146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C61023" w14:textId="4D96AC99" w:rsidR="00F70EC5" w:rsidRPr="0075647E" w:rsidRDefault="00F70EC5" w:rsidP="00F70EC5">
            <w:pPr>
              <w:jc w:val="center"/>
              <w:rPr>
                <w:rFonts w:ascii="Arial" w:hAnsi="Arial" w:cs="Arial"/>
                <w:color w:val="767171" w:themeColor="background2" w:themeShade="80"/>
                <w:sz w:val="20"/>
                <w:szCs w:val="20"/>
              </w:rPr>
            </w:pPr>
          </w:p>
        </w:tc>
      </w:tr>
      <w:tr w:rsidR="00F70EC5" w14:paraId="11C08224" w14:textId="77777777" w:rsidTr="008441A1">
        <w:trPr>
          <w:trHeight w:val="432"/>
        </w:trPr>
        <w:tc>
          <w:tcPr>
            <w:tcW w:w="450" w:type="dxa"/>
            <w:vMerge/>
            <w:shd w:val="clear" w:color="auto" w:fill="C5E0B3" w:themeFill="accent6" w:themeFillTint="66"/>
          </w:tcPr>
          <w:p w14:paraId="15EEA271" w14:textId="77777777" w:rsidR="00F70EC5" w:rsidRDefault="00F70EC5" w:rsidP="00F70EC5">
            <w:pPr>
              <w:spacing w:after="120"/>
              <w:rPr>
                <w:rFonts w:ascii="Arial" w:hAnsi="Arial" w:cs="Arial"/>
                <w:b/>
                <w:sz w:val="28"/>
                <w:szCs w:val="28"/>
              </w:rPr>
            </w:pPr>
          </w:p>
        </w:tc>
        <w:tc>
          <w:tcPr>
            <w:tcW w:w="5400" w:type="dxa"/>
            <w:vAlign w:val="center"/>
          </w:tcPr>
          <w:p w14:paraId="7EDA819E"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56705FB3"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13BD1E97" w14:textId="387D7360"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8D33A4C" w:rsidR="00F70EC5" w:rsidRPr="0075647E" w:rsidRDefault="00CB735F"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CB735F">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137FB22D"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3E9AAC" w14:textId="3DF48C5C" w:rsidR="00F70EC5" w:rsidRPr="0075647E" w:rsidRDefault="00F70EC5" w:rsidP="00F70EC5">
            <w:pPr>
              <w:jc w:val="center"/>
              <w:rPr>
                <w:rFonts w:ascii="Arial" w:hAnsi="Arial" w:cs="Arial"/>
                <w:color w:val="767171" w:themeColor="background2" w:themeShade="80"/>
                <w:sz w:val="20"/>
                <w:szCs w:val="20"/>
              </w:rPr>
            </w:pPr>
          </w:p>
        </w:tc>
      </w:tr>
      <w:tr w:rsidR="00F70EC5" w14:paraId="71638883" w14:textId="77777777" w:rsidTr="008441A1">
        <w:trPr>
          <w:trHeight w:val="432"/>
        </w:trPr>
        <w:tc>
          <w:tcPr>
            <w:tcW w:w="450" w:type="dxa"/>
            <w:vMerge/>
            <w:shd w:val="clear" w:color="auto" w:fill="C5E0B3" w:themeFill="accent6" w:themeFillTint="66"/>
          </w:tcPr>
          <w:p w14:paraId="214D67C3" w14:textId="77777777" w:rsidR="00F70EC5" w:rsidRDefault="00F70EC5" w:rsidP="00F70EC5">
            <w:pPr>
              <w:spacing w:after="120"/>
              <w:rPr>
                <w:rFonts w:ascii="Arial" w:hAnsi="Arial" w:cs="Arial"/>
                <w:b/>
                <w:sz w:val="28"/>
                <w:szCs w:val="28"/>
              </w:rPr>
            </w:pPr>
          </w:p>
        </w:tc>
        <w:tc>
          <w:tcPr>
            <w:tcW w:w="5400" w:type="dxa"/>
            <w:vAlign w:val="center"/>
          </w:tcPr>
          <w:p w14:paraId="31925EA9"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24E3129C"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D9571C2" w14:textId="3FBFF374"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8AED4F5" w:rsidR="00F70EC5" w:rsidRPr="0075647E" w:rsidRDefault="004800A2" w:rsidP="004800A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4800A2">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1A887093"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115EE4A" w14:textId="5E1EE37F" w:rsidR="00F70EC5" w:rsidRPr="0075647E" w:rsidRDefault="00F70EC5" w:rsidP="00F70EC5">
            <w:pPr>
              <w:jc w:val="center"/>
              <w:rPr>
                <w:rFonts w:ascii="Arial" w:hAnsi="Arial" w:cs="Arial"/>
                <w:color w:val="767171" w:themeColor="background2" w:themeShade="80"/>
                <w:sz w:val="20"/>
                <w:szCs w:val="20"/>
              </w:rPr>
            </w:pPr>
          </w:p>
        </w:tc>
      </w:tr>
      <w:tr w:rsidR="00F70EC5" w14:paraId="654C543B" w14:textId="77777777" w:rsidTr="008441A1">
        <w:trPr>
          <w:trHeight w:val="288"/>
        </w:trPr>
        <w:tc>
          <w:tcPr>
            <w:tcW w:w="450" w:type="dxa"/>
            <w:vMerge/>
            <w:shd w:val="clear" w:color="auto" w:fill="C5E0B3" w:themeFill="accent6" w:themeFillTint="66"/>
          </w:tcPr>
          <w:p w14:paraId="1278FEB5" w14:textId="77777777" w:rsidR="00F70EC5" w:rsidRDefault="00F70EC5" w:rsidP="00F70EC5">
            <w:pPr>
              <w:spacing w:after="120"/>
              <w:rPr>
                <w:rFonts w:ascii="Arial" w:hAnsi="Arial" w:cs="Arial"/>
                <w:b/>
                <w:sz w:val="28"/>
                <w:szCs w:val="28"/>
              </w:rPr>
            </w:pPr>
          </w:p>
        </w:tc>
        <w:tc>
          <w:tcPr>
            <w:tcW w:w="5400" w:type="dxa"/>
            <w:vAlign w:val="center"/>
          </w:tcPr>
          <w:p w14:paraId="46D015A2"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7F5385D9"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5EAA1072" w14:textId="53027AE0"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3F07876A" w:rsidR="00F70EC5" w:rsidRPr="0075647E" w:rsidRDefault="00215DA6"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1A1F7D53"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5E5B07EF" w14:textId="37D33B85" w:rsidR="00F70EC5" w:rsidRPr="0075647E" w:rsidRDefault="00F70EC5" w:rsidP="00F70EC5">
            <w:pPr>
              <w:jc w:val="center"/>
              <w:rPr>
                <w:rFonts w:ascii="Arial" w:hAnsi="Arial" w:cs="Arial"/>
                <w:color w:val="767171" w:themeColor="background2" w:themeShade="80"/>
                <w:sz w:val="20"/>
                <w:szCs w:val="20"/>
              </w:rPr>
            </w:pPr>
          </w:p>
        </w:tc>
      </w:tr>
      <w:tr w:rsidR="00F70EC5" w14:paraId="724D5AA6" w14:textId="77777777" w:rsidTr="003932F7">
        <w:trPr>
          <w:trHeight w:val="288"/>
        </w:trPr>
        <w:tc>
          <w:tcPr>
            <w:tcW w:w="450" w:type="dxa"/>
            <w:vMerge/>
            <w:shd w:val="clear" w:color="auto" w:fill="C5E0B3" w:themeFill="accent6" w:themeFillTint="66"/>
          </w:tcPr>
          <w:p w14:paraId="3C4857AA" w14:textId="77777777" w:rsidR="00F70EC5" w:rsidRDefault="00F70EC5" w:rsidP="00F70EC5">
            <w:pPr>
              <w:spacing w:after="120"/>
              <w:rPr>
                <w:rFonts w:ascii="Arial" w:hAnsi="Arial" w:cs="Arial"/>
                <w:b/>
                <w:sz w:val="28"/>
                <w:szCs w:val="28"/>
              </w:rPr>
            </w:pPr>
          </w:p>
        </w:tc>
        <w:tc>
          <w:tcPr>
            <w:tcW w:w="5400" w:type="dxa"/>
            <w:vAlign w:val="center"/>
          </w:tcPr>
          <w:p w14:paraId="3E57F4BE"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1993816D" w:rsidR="00F70EC5" w:rsidRPr="0075647E" w:rsidRDefault="00130788"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07BAC30A" w14:textId="64FD427B"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BA1F51" w14:textId="77777777" w:rsidR="00F70EC5" w:rsidRDefault="00130788"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130788">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p w14:paraId="22D91D38" w14:textId="0D070846" w:rsidR="00931D75" w:rsidRPr="0075647E" w:rsidRDefault="00931D7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T&amp;M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1E4441E9" w:rsidR="00F70EC5" w:rsidRPr="0075647E"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26831DB" w14:textId="0D515461" w:rsidR="00F70EC5" w:rsidRPr="0075647E" w:rsidRDefault="00931D7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zoning, and floodplain management</w:t>
            </w:r>
          </w:p>
        </w:tc>
      </w:tr>
      <w:tr w:rsidR="00F70EC5" w14:paraId="6551F72A" w14:textId="77777777" w:rsidTr="008441A1">
        <w:trPr>
          <w:trHeight w:val="288"/>
        </w:trPr>
        <w:tc>
          <w:tcPr>
            <w:tcW w:w="450" w:type="dxa"/>
            <w:vMerge/>
            <w:shd w:val="clear" w:color="auto" w:fill="C5E0B3" w:themeFill="accent6" w:themeFillTint="66"/>
          </w:tcPr>
          <w:p w14:paraId="1C9B8613" w14:textId="77777777" w:rsidR="00F70EC5" w:rsidRDefault="00F70EC5" w:rsidP="00F70EC5">
            <w:pPr>
              <w:spacing w:after="120"/>
              <w:rPr>
                <w:rFonts w:ascii="Arial" w:hAnsi="Arial" w:cs="Arial"/>
                <w:b/>
                <w:sz w:val="28"/>
                <w:szCs w:val="28"/>
              </w:rPr>
            </w:pPr>
          </w:p>
        </w:tc>
        <w:tc>
          <w:tcPr>
            <w:tcW w:w="5400" w:type="dxa"/>
            <w:vAlign w:val="center"/>
          </w:tcPr>
          <w:p w14:paraId="1573435F"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4517A2BB"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63C7A2E9" w14:textId="6FF94A2C"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36CAC803"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C67DA08"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4185A6D" w14:textId="07AB8FF7" w:rsidR="00F70EC5" w:rsidRPr="0075647E" w:rsidRDefault="00F70EC5" w:rsidP="00F70EC5">
            <w:pPr>
              <w:jc w:val="center"/>
              <w:rPr>
                <w:rFonts w:ascii="Arial" w:hAnsi="Arial" w:cs="Arial"/>
                <w:color w:val="767171" w:themeColor="background2" w:themeShade="80"/>
                <w:sz w:val="20"/>
                <w:szCs w:val="20"/>
              </w:rPr>
            </w:pPr>
          </w:p>
        </w:tc>
      </w:tr>
      <w:tr w:rsidR="00F70EC5" w14:paraId="26CA8573" w14:textId="77777777" w:rsidTr="008441A1">
        <w:trPr>
          <w:trHeight w:val="288"/>
        </w:trPr>
        <w:tc>
          <w:tcPr>
            <w:tcW w:w="450" w:type="dxa"/>
            <w:vMerge/>
            <w:shd w:val="clear" w:color="auto" w:fill="C5E0B3" w:themeFill="accent6" w:themeFillTint="66"/>
          </w:tcPr>
          <w:p w14:paraId="1483F1EF" w14:textId="77777777" w:rsidR="00F70EC5" w:rsidRDefault="00F70EC5" w:rsidP="00F70EC5">
            <w:pPr>
              <w:spacing w:after="120"/>
              <w:rPr>
                <w:rFonts w:ascii="Arial" w:hAnsi="Arial" w:cs="Arial"/>
                <w:b/>
                <w:sz w:val="28"/>
                <w:szCs w:val="28"/>
              </w:rPr>
            </w:pPr>
          </w:p>
        </w:tc>
        <w:tc>
          <w:tcPr>
            <w:tcW w:w="5400" w:type="dxa"/>
            <w:vAlign w:val="center"/>
          </w:tcPr>
          <w:p w14:paraId="24E511FA"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499F6907" w:rsidR="00F70EC5" w:rsidRPr="0075647E"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561B459" w14:textId="184BCC6E"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47DFF98E" w:rsidR="00F70EC5" w:rsidRPr="0075647E"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C0B0127" w:rsidR="00F70EC5" w:rsidRPr="0075647E"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F6D14F9" w14:textId="13089DE3" w:rsidR="00F70EC5" w:rsidRPr="0075647E" w:rsidRDefault="00F70EC5" w:rsidP="00F70EC5">
            <w:pPr>
              <w:jc w:val="center"/>
              <w:rPr>
                <w:rFonts w:ascii="Arial" w:hAnsi="Arial" w:cs="Arial"/>
                <w:color w:val="767171" w:themeColor="background2" w:themeShade="80"/>
                <w:sz w:val="20"/>
                <w:szCs w:val="20"/>
              </w:rPr>
            </w:pPr>
          </w:p>
        </w:tc>
      </w:tr>
      <w:tr w:rsidR="00F70EC5" w14:paraId="7B051EAF" w14:textId="77777777" w:rsidTr="008441A1">
        <w:trPr>
          <w:trHeight w:val="881"/>
        </w:trPr>
        <w:tc>
          <w:tcPr>
            <w:tcW w:w="450" w:type="dxa"/>
            <w:vMerge/>
            <w:shd w:val="clear" w:color="auto" w:fill="C5E0B3" w:themeFill="accent6" w:themeFillTint="66"/>
          </w:tcPr>
          <w:p w14:paraId="426E6352" w14:textId="77777777" w:rsidR="00F70EC5" w:rsidRDefault="00F70EC5" w:rsidP="00F70EC5">
            <w:pPr>
              <w:spacing w:after="120"/>
              <w:rPr>
                <w:rFonts w:ascii="Arial" w:hAnsi="Arial" w:cs="Arial"/>
                <w:b/>
                <w:sz w:val="28"/>
                <w:szCs w:val="28"/>
              </w:rPr>
            </w:pPr>
          </w:p>
        </w:tc>
        <w:tc>
          <w:tcPr>
            <w:tcW w:w="5400" w:type="dxa"/>
            <w:vAlign w:val="center"/>
          </w:tcPr>
          <w:p w14:paraId="1FE512C3"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57242E8F"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4D9CE3C4" w14:textId="038D12E1"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221B12FF"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03B47B76"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4F7A1C1" w14:textId="309BD540" w:rsidR="00F70EC5" w:rsidRPr="0075647E" w:rsidRDefault="00F70EC5" w:rsidP="00F70EC5">
            <w:pPr>
              <w:jc w:val="center"/>
              <w:rPr>
                <w:rFonts w:ascii="Arial" w:hAnsi="Arial" w:cs="Arial"/>
                <w:color w:val="767171" w:themeColor="background2" w:themeShade="80"/>
                <w:sz w:val="20"/>
                <w:szCs w:val="20"/>
              </w:rPr>
            </w:pPr>
          </w:p>
        </w:tc>
      </w:tr>
      <w:tr w:rsidR="00F70EC5" w14:paraId="157DA991" w14:textId="77777777" w:rsidTr="008441A1">
        <w:trPr>
          <w:trHeight w:val="288"/>
        </w:trPr>
        <w:tc>
          <w:tcPr>
            <w:tcW w:w="450" w:type="dxa"/>
            <w:vMerge/>
            <w:shd w:val="clear" w:color="auto" w:fill="C5E0B3" w:themeFill="accent6" w:themeFillTint="66"/>
          </w:tcPr>
          <w:p w14:paraId="0E771AE9" w14:textId="77777777" w:rsidR="00F70EC5" w:rsidRDefault="00F70EC5" w:rsidP="00F70EC5">
            <w:pPr>
              <w:spacing w:after="120"/>
              <w:rPr>
                <w:rFonts w:ascii="Arial" w:hAnsi="Arial" w:cs="Arial"/>
                <w:b/>
                <w:sz w:val="28"/>
                <w:szCs w:val="28"/>
              </w:rPr>
            </w:pPr>
          </w:p>
        </w:tc>
        <w:tc>
          <w:tcPr>
            <w:tcW w:w="5400" w:type="dxa"/>
            <w:vAlign w:val="center"/>
          </w:tcPr>
          <w:p w14:paraId="0A500F86"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3DF10189"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3A85C917" w14:textId="5619F357" w:rsidR="00F70EC5" w:rsidRPr="0075647E"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2431F88C" w:rsidR="00F70EC5" w:rsidRPr="0075647E" w:rsidRDefault="00405AD2"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405AD2">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T&amp;M associates</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3687DC0A"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F70EC5" w:rsidRPr="0075647E"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632CA09" w14:textId="5329E167" w:rsidR="00F70EC5" w:rsidRPr="0075647E" w:rsidRDefault="00F70EC5" w:rsidP="00F70EC5">
            <w:pPr>
              <w:jc w:val="center"/>
              <w:rPr>
                <w:rFonts w:ascii="Arial" w:hAnsi="Arial" w:cs="Arial"/>
                <w:color w:val="767171" w:themeColor="background2" w:themeShade="80"/>
                <w:sz w:val="20"/>
                <w:szCs w:val="20"/>
              </w:rPr>
            </w:pPr>
          </w:p>
        </w:tc>
      </w:tr>
      <w:tr w:rsidR="00F70EC5" w14:paraId="7391D122" w14:textId="77777777" w:rsidTr="008441A1">
        <w:trPr>
          <w:trHeight w:val="288"/>
        </w:trPr>
        <w:tc>
          <w:tcPr>
            <w:tcW w:w="450" w:type="dxa"/>
            <w:vMerge/>
            <w:shd w:val="clear" w:color="auto" w:fill="C5E0B3" w:themeFill="accent6" w:themeFillTint="66"/>
          </w:tcPr>
          <w:p w14:paraId="10DEE18A" w14:textId="77777777" w:rsidR="00F70EC5" w:rsidRDefault="00F70EC5" w:rsidP="00F70EC5">
            <w:pPr>
              <w:spacing w:after="120"/>
              <w:rPr>
                <w:rFonts w:ascii="Arial" w:hAnsi="Arial" w:cs="Arial"/>
                <w:b/>
                <w:sz w:val="28"/>
                <w:szCs w:val="28"/>
              </w:rPr>
            </w:pPr>
          </w:p>
        </w:tc>
        <w:tc>
          <w:tcPr>
            <w:tcW w:w="5400" w:type="dxa"/>
            <w:vAlign w:val="center"/>
          </w:tcPr>
          <w:p w14:paraId="517F3802" w14:textId="7777777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110EA908" w:rsidR="00F70EC5" w:rsidRPr="00E06704"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5DEFA4C" w14:textId="4B943DAB" w:rsidR="00F70EC5" w:rsidRPr="00E06704"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65355F41" w:rsidR="00F70EC5" w:rsidRPr="00E06704"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8D02C03" w:rsidR="00F70EC5" w:rsidRPr="00E06704"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3E37AC0C" w:rsidR="00F70EC5" w:rsidRPr="00E06704"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DA239D8" w14:textId="0659CDC5" w:rsidR="00F70EC5" w:rsidRPr="00E06704" w:rsidRDefault="00F70EC5" w:rsidP="00F70EC5">
            <w:pPr>
              <w:jc w:val="center"/>
              <w:rPr>
                <w:rFonts w:ascii="Arial" w:hAnsi="Arial" w:cs="Arial"/>
                <w:color w:val="767171" w:themeColor="background2" w:themeShade="80"/>
                <w:sz w:val="20"/>
                <w:szCs w:val="20"/>
              </w:rPr>
            </w:pPr>
          </w:p>
        </w:tc>
      </w:tr>
      <w:tr w:rsidR="00F70EC5" w14:paraId="33D530A6" w14:textId="77777777" w:rsidTr="003A1698">
        <w:trPr>
          <w:trHeight w:val="288"/>
        </w:trPr>
        <w:tc>
          <w:tcPr>
            <w:tcW w:w="450" w:type="dxa"/>
            <w:vMerge w:val="restart"/>
            <w:shd w:val="clear" w:color="auto" w:fill="000000" w:themeFill="text1"/>
            <w:textDirection w:val="btLr"/>
          </w:tcPr>
          <w:p w14:paraId="37350768" w14:textId="4732B2C3" w:rsidR="00F70EC5" w:rsidRDefault="00F70EC5" w:rsidP="00F70EC5">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5400" w:type="dxa"/>
            <w:vAlign w:val="center"/>
          </w:tcPr>
          <w:p w14:paraId="086A0424" w14:textId="67350717"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3C9933E3" w:rsidR="00F70EC5" w:rsidRPr="00E06704"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BA13ED3" w14:textId="5AC622C7" w:rsidR="00F70EC5" w:rsidRPr="00E06704"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46F1FF22" w:rsidR="00F70EC5" w:rsidRPr="00E06704"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65E6164A" w:rsidR="00F70EC5" w:rsidRPr="00E06704"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259D52B1" w:rsidR="00F70EC5" w:rsidRPr="00E06704"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FFD4F39" w14:textId="7DA1072D" w:rsidR="00F70EC5" w:rsidRPr="00E06704" w:rsidRDefault="00F70EC5" w:rsidP="00F70EC5">
            <w:pPr>
              <w:jc w:val="center"/>
              <w:rPr>
                <w:rFonts w:ascii="Arial" w:hAnsi="Arial" w:cs="Arial"/>
                <w:color w:val="767171" w:themeColor="background2" w:themeShade="80"/>
                <w:sz w:val="20"/>
                <w:szCs w:val="20"/>
              </w:rPr>
            </w:pPr>
          </w:p>
        </w:tc>
      </w:tr>
      <w:tr w:rsidR="00F70EC5" w14:paraId="694F3BD9" w14:textId="77777777" w:rsidTr="008441A1">
        <w:trPr>
          <w:trHeight w:val="288"/>
        </w:trPr>
        <w:tc>
          <w:tcPr>
            <w:tcW w:w="450" w:type="dxa"/>
            <w:vMerge/>
            <w:shd w:val="clear" w:color="auto" w:fill="000000" w:themeFill="text1"/>
          </w:tcPr>
          <w:p w14:paraId="566D00AA" w14:textId="77777777" w:rsidR="00F70EC5" w:rsidRDefault="00F70EC5" w:rsidP="00F70EC5">
            <w:pPr>
              <w:spacing w:after="120"/>
              <w:rPr>
                <w:rFonts w:ascii="Arial" w:hAnsi="Arial" w:cs="Arial"/>
                <w:b/>
                <w:sz w:val="28"/>
                <w:szCs w:val="28"/>
              </w:rPr>
            </w:pPr>
          </w:p>
        </w:tc>
        <w:tc>
          <w:tcPr>
            <w:tcW w:w="5400" w:type="dxa"/>
            <w:vAlign w:val="center"/>
          </w:tcPr>
          <w:p w14:paraId="2EBF4B22" w14:textId="1FB7D7DD"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74A494CC"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79D7675B" w14:textId="5C6858CA" w:rsidR="00F70EC5" w:rsidRPr="00E06704"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68ED5137"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7351959A"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267C9CD8" w:rsidR="00F70EC5" w:rsidRPr="00E06704"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5091AA0" w14:textId="7E311D82" w:rsidR="00F70EC5" w:rsidRPr="00E06704" w:rsidRDefault="00F70EC5" w:rsidP="00F70EC5">
            <w:pPr>
              <w:jc w:val="center"/>
              <w:rPr>
                <w:rFonts w:ascii="Arial" w:hAnsi="Arial" w:cs="Arial"/>
                <w:color w:val="767171" w:themeColor="background2" w:themeShade="80"/>
                <w:sz w:val="20"/>
                <w:szCs w:val="20"/>
              </w:rPr>
            </w:pPr>
          </w:p>
        </w:tc>
      </w:tr>
      <w:tr w:rsidR="00F70EC5" w14:paraId="5C461281" w14:textId="77777777" w:rsidTr="003A1698">
        <w:trPr>
          <w:trHeight w:val="288"/>
        </w:trPr>
        <w:tc>
          <w:tcPr>
            <w:tcW w:w="450" w:type="dxa"/>
            <w:vMerge/>
            <w:shd w:val="clear" w:color="auto" w:fill="000000" w:themeFill="text1"/>
          </w:tcPr>
          <w:p w14:paraId="25B16440" w14:textId="77777777" w:rsidR="00F70EC5" w:rsidRDefault="00F70EC5" w:rsidP="00F70EC5">
            <w:pPr>
              <w:spacing w:after="120"/>
              <w:rPr>
                <w:rFonts w:ascii="Arial" w:hAnsi="Arial" w:cs="Arial"/>
                <w:b/>
                <w:sz w:val="28"/>
                <w:szCs w:val="28"/>
              </w:rPr>
            </w:pPr>
          </w:p>
        </w:tc>
        <w:tc>
          <w:tcPr>
            <w:tcW w:w="5400" w:type="dxa"/>
            <w:vAlign w:val="center"/>
          </w:tcPr>
          <w:p w14:paraId="215FC34B" w14:textId="0740D7BA"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60EFE722"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717598E" w14:textId="2A23289B"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2A2A897E"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7DDFC72"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2C3D5476"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709D43FC" w14:textId="4A4DF859" w:rsidR="00F70EC5" w:rsidRPr="00D514C3" w:rsidRDefault="00F70EC5" w:rsidP="00F70EC5">
            <w:pPr>
              <w:jc w:val="center"/>
              <w:rPr>
                <w:rFonts w:ascii="Arial" w:hAnsi="Arial" w:cs="Arial"/>
                <w:color w:val="767171" w:themeColor="background2" w:themeShade="80"/>
                <w:sz w:val="20"/>
                <w:szCs w:val="20"/>
              </w:rPr>
            </w:pPr>
          </w:p>
        </w:tc>
      </w:tr>
      <w:tr w:rsidR="00F70EC5" w14:paraId="4B42FF0D" w14:textId="77777777" w:rsidTr="003A1698">
        <w:trPr>
          <w:trHeight w:val="288"/>
        </w:trPr>
        <w:tc>
          <w:tcPr>
            <w:tcW w:w="450" w:type="dxa"/>
            <w:vMerge/>
            <w:shd w:val="clear" w:color="auto" w:fill="000000" w:themeFill="text1"/>
          </w:tcPr>
          <w:p w14:paraId="0165EE58" w14:textId="4D2C063E" w:rsidR="00F70EC5" w:rsidRDefault="00F70EC5" w:rsidP="00F70EC5">
            <w:pPr>
              <w:spacing w:after="120"/>
              <w:rPr>
                <w:rFonts w:ascii="Arial" w:hAnsi="Arial" w:cs="Arial"/>
                <w:b/>
                <w:sz w:val="28"/>
                <w:szCs w:val="28"/>
              </w:rPr>
            </w:pPr>
          </w:p>
        </w:tc>
        <w:tc>
          <w:tcPr>
            <w:tcW w:w="5400" w:type="dxa"/>
            <w:vAlign w:val="center"/>
          </w:tcPr>
          <w:p w14:paraId="3E754849" w14:textId="643F7D0C"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1B98FE2C"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41243E2" w14:textId="21D99961"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7C4C5ECF"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C47747B"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3099EDE0"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AC03877" w14:textId="6E82F265" w:rsidR="00F70EC5" w:rsidRPr="00D514C3" w:rsidRDefault="00F70EC5" w:rsidP="00F70EC5">
            <w:pPr>
              <w:jc w:val="center"/>
              <w:rPr>
                <w:rFonts w:ascii="Arial" w:hAnsi="Arial" w:cs="Arial"/>
                <w:color w:val="767171" w:themeColor="background2" w:themeShade="80"/>
                <w:sz w:val="20"/>
                <w:szCs w:val="20"/>
              </w:rPr>
            </w:pPr>
          </w:p>
        </w:tc>
      </w:tr>
      <w:tr w:rsidR="00F70EC5" w14:paraId="0DCD9508" w14:textId="77777777" w:rsidTr="003A1698">
        <w:trPr>
          <w:trHeight w:val="288"/>
        </w:trPr>
        <w:tc>
          <w:tcPr>
            <w:tcW w:w="450" w:type="dxa"/>
            <w:vMerge/>
            <w:shd w:val="clear" w:color="auto" w:fill="000000" w:themeFill="text1"/>
          </w:tcPr>
          <w:p w14:paraId="38990F49" w14:textId="506AC9B4" w:rsidR="00F70EC5" w:rsidRDefault="00F70EC5" w:rsidP="00F70EC5">
            <w:pPr>
              <w:spacing w:after="120"/>
              <w:rPr>
                <w:rFonts w:ascii="Arial" w:hAnsi="Arial" w:cs="Arial"/>
                <w:b/>
                <w:sz w:val="28"/>
                <w:szCs w:val="28"/>
              </w:rPr>
            </w:pPr>
          </w:p>
        </w:tc>
        <w:tc>
          <w:tcPr>
            <w:tcW w:w="5400" w:type="dxa"/>
            <w:vAlign w:val="center"/>
          </w:tcPr>
          <w:p w14:paraId="62EC3A5C" w14:textId="22DB135F"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33DDD443"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3411A7B" w14:textId="55A54D5D"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034E6"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64E99B85"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6F6F4775"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C4DC00D" w14:textId="575B94FB" w:rsidR="00F70EC5" w:rsidRPr="00D514C3" w:rsidRDefault="00F70EC5" w:rsidP="00F70EC5">
            <w:pPr>
              <w:jc w:val="center"/>
              <w:rPr>
                <w:rFonts w:ascii="Arial" w:hAnsi="Arial" w:cs="Arial"/>
                <w:color w:val="767171" w:themeColor="background2" w:themeShade="80"/>
                <w:sz w:val="20"/>
                <w:szCs w:val="20"/>
              </w:rPr>
            </w:pPr>
          </w:p>
        </w:tc>
      </w:tr>
      <w:tr w:rsidR="00F70EC5" w14:paraId="1CF7E6E4" w14:textId="77777777" w:rsidTr="003A1698">
        <w:trPr>
          <w:trHeight w:val="288"/>
        </w:trPr>
        <w:tc>
          <w:tcPr>
            <w:tcW w:w="450" w:type="dxa"/>
            <w:vMerge/>
            <w:shd w:val="clear" w:color="auto" w:fill="000000" w:themeFill="text1"/>
          </w:tcPr>
          <w:p w14:paraId="52D7DD47" w14:textId="77777777" w:rsidR="00F70EC5" w:rsidRDefault="00F70EC5" w:rsidP="00F70EC5">
            <w:pPr>
              <w:spacing w:after="120"/>
              <w:rPr>
                <w:rFonts w:ascii="Arial" w:hAnsi="Arial" w:cs="Arial"/>
                <w:b/>
                <w:sz w:val="28"/>
                <w:szCs w:val="28"/>
              </w:rPr>
            </w:pPr>
          </w:p>
        </w:tc>
        <w:tc>
          <w:tcPr>
            <w:tcW w:w="5400" w:type="dxa"/>
            <w:vAlign w:val="center"/>
          </w:tcPr>
          <w:p w14:paraId="3E50C9EE" w14:textId="6D618268"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2F8B2C4D"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8961B79" w14:textId="6024E6C1"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6B6B45D6"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4B76A06"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2F3A2558"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9F311A0" w14:textId="4D11641A" w:rsidR="00F70EC5" w:rsidRPr="00D514C3" w:rsidRDefault="00F70EC5" w:rsidP="00F70EC5">
            <w:pPr>
              <w:jc w:val="center"/>
              <w:rPr>
                <w:rFonts w:ascii="Arial" w:hAnsi="Arial" w:cs="Arial"/>
                <w:color w:val="767171" w:themeColor="background2" w:themeShade="80"/>
                <w:sz w:val="20"/>
                <w:szCs w:val="20"/>
              </w:rPr>
            </w:pPr>
          </w:p>
        </w:tc>
      </w:tr>
      <w:tr w:rsidR="00F70EC5" w14:paraId="0787C2A3" w14:textId="77777777" w:rsidTr="008441A1">
        <w:trPr>
          <w:trHeight w:val="288"/>
        </w:trPr>
        <w:tc>
          <w:tcPr>
            <w:tcW w:w="450" w:type="dxa"/>
            <w:vMerge/>
            <w:shd w:val="clear" w:color="auto" w:fill="000000" w:themeFill="text1"/>
          </w:tcPr>
          <w:p w14:paraId="4C30D3EE" w14:textId="77777777" w:rsidR="00F70EC5" w:rsidRDefault="00F70EC5" w:rsidP="00F70EC5">
            <w:pPr>
              <w:spacing w:after="120"/>
              <w:rPr>
                <w:rFonts w:ascii="Arial" w:hAnsi="Arial" w:cs="Arial"/>
                <w:b/>
                <w:sz w:val="28"/>
                <w:szCs w:val="28"/>
              </w:rPr>
            </w:pPr>
          </w:p>
        </w:tc>
        <w:tc>
          <w:tcPr>
            <w:tcW w:w="5400" w:type="dxa"/>
            <w:vAlign w:val="center"/>
          </w:tcPr>
          <w:p w14:paraId="083F3771" w14:textId="7E42A600"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3D13DD32"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A67679F" w14:textId="02B560D8"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234CAA22"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8356411"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5E6897C"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E9BBBFE" w14:textId="092F47EA" w:rsidR="00F70EC5" w:rsidRPr="00D514C3" w:rsidRDefault="00F70EC5" w:rsidP="00F70EC5">
            <w:pPr>
              <w:jc w:val="center"/>
              <w:rPr>
                <w:rFonts w:ascii="Arial" w:hAnsi="Arial" w:cs="Arial"/>
                <w:color w:val="767171" w:themeColor="background2" w:themeShade="80"/>
                <w:sz w:val="20"/>
                <w:szCs w:val="20"/>
              </w:rPr>
            </w:pPr>
          </w:p>
        </w:tc>
      </w:tr>
      <w:tr w:rsidR="00F70EC5" w14:paraId="738C999A" w14:textId="77777777" w:rsidTr="008441A1">
        <w:trPr>
          <w:trHeight w:val="288"/>
        </w:trPr>
        <w:tc>
          <w:tcPr>
            <w:tcW w:w="450" w:type="dxa"/>
            <w:vMerge/>
            <w:shd w:val="clear" w:color="auto" w:fill="000000" w:themeFill="text1"/>
          </w:tcPr>
          <w:p w14:paraId="53D3A7B4" w14:textId="77777777" w:rsidR="00F70EC5" w:rsidRDefault="00F70EC5" w:rsidP="00F70EC5">
            <w:pPr>
              <w:spacing w:after="120"/>
              <w:rPr>
                <w:rFonts w:ascii="Arial" w:hAnsi="Arial" w:cs="Arial"/>
                <w:b/>
                <w:sz w:val="28"/>
                <w:szCs w:val="28"/>
              </w:rPr>
            </w:pPr>
          </w:p>
        </w:tc>
        <w:tc>
          <w:tcPr>
            <w:tcW w:w="5400" w:type="dxa"/>
            <w:vAlign w:val="center"/>
          </w:tcPr>
          <w:p w14:paraId="79D58D5D" w14:textId="73ED92E4" w:rsidR="00F70EC5" w:rsidRPr="00EE119E"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3541A795"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53AC61C" w14:textId="0350F313"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C59520A"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6207B28A"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61D6DBC"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3F45CB14" w14:textId="3E1992B1" w:rsidR="00F70EC5" w:rsidRPr="00D514C3" w:rsidRDefault="00F70EC5" w:rsidP="00F70EC5">
            <w:pPr>
              <w:jc w:val="center"/>
              <w:rPr>
                <w:rFonts w:ascii="Arial" w:hAnsi="Arial" w:cs="Arial"/>
                <w:color w:val="767171" w:themeColor="background2" w:themeShade="80"/>
                <w:sz w:val="20"/>
                <w:szCs w:val="20"/>
              </w:rPr>
            </w:pPr>
          </w:p>
        </w:tc>
      </w:tr>
      <w:tr w:rsidR="00F70EC5" w14:paraId="675F0641" w14:textId="77777777" w:rsidTr="008441A1">
        <w:trPr>
          <w:trHeight w:val="288"/>
        </w:trPr>
        <w:tc>
          <w:tcPr>
            <w:tcW w:w="450" w:type="dxa"/>
            <w:vMerge/>
            <w:shd w:val="clear" w:color="auto" w:fill="000000" w:themeFill="text1"/>
          </w:tcPr>
          <w:p w14:paraId="28E18FFC" w14:textId="77777777" w:rsidR="00F70EC5" w:rsidRDefault="00F70EC5" w:rsidP="00F70EC5">
            <w:pPr>
              <w:spacing w:after="120"/>
              <w:rPr>
                <w:rFonts w:ascii="Arial" w:hAnsi="Arial" w:cs="Arial"/>
                <w:b/>
                <w:sz w:val="28"/>
                <w:szCs w:val="28"/>
              </w:rPr>
            </w:pPr>
          </w:p>
        </w:tc>
        <w:tc>
          <w:tcPr>
            <w:tcW w:w="5400" w:type="dxa"/>
            <w:vAlign w:val="center"/>
          </w:tcPr>
          <w:p w14:paraId="705D7735" w14:textId="437FCED2" w:rsidR="00F70EC5" w:rsidRPr="00EE119E" w:rsidRDefault="00F70EC5" w:rsidP="00F70EC5">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7D7F07C" w:rsidR="00F70EC5" w:rsidRPr="00D514C3"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560658" w14:textId="5389C0A6"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32C6D440" w:rsidR="00F70EC5" w:rsidRPr="00D514C3"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8A5DEA4" w:rsidR="00F70EC5" w:rsidRPr="00D514C3"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5E5AF2AC"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67C3DE4" w14:textId="621C9A0E" w:rsidR="00F70EC5" w:rsidRPr="00D514C3" w:rsidRDefault="00F70EC5" w:rsidP="00F70EC5">
            <w:pPr>
              <w:jc w:val="center"/>
              <w:rPr>
                <w:rFonts w:ascii="Arial" w:hAnsi="Arial" w:cs="Arial"/>
                <w:color w:val="767171" w:themeColor="background2" w:themeShade="80"/>
                <w:sz w:val="20"/>
                <w:szCs w:val="20"/>
              </w:rPr>
            </w:pPr>
          </w:p>
        </w:tc>
      </w:tr>
      <w:tr w:rsidR="00F70EC5" w14:paraId="338456D2" w14:textId="77777777" w:rsidTr="008441A1">
        <w:trPr>
          <w:trHeight w:val="288"/>
        </w:trPr>
        <w:tc>
          <w:tcPr>
            <w:tcW w:w="450" w:type="dxa"/>
            <w:vMerge/>
            <w:shd w:val="clear" w:color="auto" w:fill="000000" w:themeFill="text1"/>
          </w:tcPr>
          <w:p w14:paraId="58194550" w14:textId="77777777" w:rsidR="00F70EC5" w:rsidRDefault="00F70EC5" w:rsidP="00F70EC5">
            <w:pPr>
              <w:spacing w:after="120"/>
              <w:rPr>
                <w:rFonts w:ascii="Arial" w:hAnsi="Arial" w:cs="Arial"/>
                <w:b/>
                <w:sz w:val="28"/>
                <w:szCs w:val="28"/>
              </w:rPr>
            </w:pPr>
          </w:p>
        </w:tc>
        <w:tc>
          <w:tcPr>
            <w:tcW w:w="5400" w:type="dxa"/>
            <w:vAlign w:val="center"/>
          </w:tcPr>
          <w:p w14:paraId="5C84EC52" w14:textId="77037AC5" w:rsidR="00F70EC5" w:rsidRPr="00194098" w:rsidRDefault="00F70EC5" w:rsidP="00F70E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BF793CC" w14:textId="0FB3503E"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04A6EB" w14:textId="6128A0B4" w:rsidR="00F70EC5" w:rsidRPr="00194098" w:rsidRDefault="00F70EC5" w:rsidP="00F70EC5">
            <w:pPr>
              <w:jc w:val="center"/>
              <w:rPr>
                <w:rFonts w:ascii="Arial" w:hAnsi="Arial" w:cs="Arial"/>
                <w:color w:val="767171" w:themeColor="background2" w:themeShade="80"/>
                <w:sz w:val="20"/>
                <w:szCs w:val="20"/>
              </w:rPr>
            </w:pPr>
          </w:p>
        </w:tc>
      </w:tr>
    </w:tbl>
    <w:p w14:paraId="453A8849" w14:textId="77777777" w:rsidR="00992970" w:rsidRDefault="00992970"/>
    <w:tbl>
      <w:tblPr>
        <w:tblStyle w:val="TableGrid"/>
        <w:tblW w:w="15030" w:type="dxa"/>
        <w:tblInd w:w="-635" w:type="dxa"/>
        <w:tblLayout w:type="fixed"/>
        <w:tblLook w:val="04A0" w:firstRow="1" w:lastRow="0" w:firstColumn="1" w:lastColumn="0" w:noHBand="0" w:noVBand="1"/>
      </w:tblPr>
      <w:tblGrid>
        <w:gridCol w:w="450"/>
        <w:gridCol w:w="5400"/>
        <w:gridCol w:w="630"/>
        <w:gridCol w:w="645"/>
        <w:gridCol w:w="1701"/>
        <w:gridCol w:w="1560"/>
        <w:gridCol w:w="1795"/>
        <w:gridCol w:w="2849"/>
      </w:tblGrid>
      <w:tr w:rsidR="00992970" w14:paraId="101D7420" w14:textId="77777777" w:rsidTr="00992970">
        <w:trPr>
          <w:trHeight w:val="288"/>
        </w:trPr>
        <w:tc>
          <w:tcPr>
            <w:tcW w:w="450" w:type="dxa"/>
            <w:shd w:val="clear" w:color="auto" w:fill="D0CECE" w:themeFill="background2" w:themeFillShade="E6"/>
            <w:textDirection w:val="btLr"/>
            <w:vAlign w:val="center"/>
          </w:tcPr>
          <w:p w14:paraId="177343D4" w14:textId="000B0865" w:rsidR="00992970" w:rsidRDefault="00992970" w:rsidP="00992970">
            <w:pPr>
              <w:spacing w:after="120"/>
              <w:ind w:left="113" w:right="113"/>
              <w:rPr>
                <w:rFonts w:ascii="Arial" w:hAnsi="Arial" w:cs="Arial"/>
                <w:b/>
                <w:sz w:val="20"/>
                <w:szCs w:val="28"/>
              </w:rPr>
            </w:pPr>
            <w:r w:rsidRPr="00A47523">
              <w:rPr>
                <w:rFonts w:ascii="Arial" w:hAnsi="Arial" w:cs="Arial"/>
                <w:b/>
                <w:sz w:val="20"/>
              </w:rPr>
              <w:t>Capability</w:t>
            </w:r>
          </w:p>
        </w:tc>
        <w:tc>
          <w:tcPr>
            <w:tcW w:w="5400" w:type="dxa"/>
            <w:shd w:val="clear" w:color="auto" w:fill="D0CECE" w:themeFill="background2" w:themeFillShade="E6"/>
          </w:tcPr>
          <w:p w14:paraId="424DB600" w14:textId="77777777" w:rsidR="00992970" w:rsidRPr="00A47523" w:rsidRDefault="00992970" w:rsidP="00992970">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56EE3E8B" w14:textId="77777777" w:rsidR="00992970" w:rsidRDefault="00992970" w:rsidP="00992970">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BFDC753" w14:textId="6672A343" w:rsidR="00992970" w:rsidRPr="00992970" w:rsidRDefault="00992970" w:rsidP="00992970">
            <w:pPr>
              <w:pStyle w:val="ListParagraph"/>
              <w:numPr>
                <w:ilvl w:val="0"/>
                <w:numId w:val="9"/>
              </w:numPr>
              <w:spacing w:after="120"/>
              <w:contextualSpacing w:val="0"/>
              <w:rPr>
                <w:rFonts w:ascii="Arial" w:hAnsi="Arial" w:cs="Arial"/>
                <w:b/>
                <w:sz w:val="24"/>
                <w:szCs w:val="28"/>
              </w:rPr>
            </w:pPr>
            <w:r w:rsidRPr="00992970">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1D4948C" w14:textId="3A418CCD" w:rsidR="00992970" w:rsidRPr="00194098" w:rsidRDefault="00992970" w:rsidP="00992970">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4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FC371AE" w14:textId="77777777" w:rsidR="00992970" w:rsidRDefault="00992970" w:rsidP="00992970">
            <w:pPr>
              <w:jc w:val="center"/>
              <w:rPr>
                <w:rFonts w:ascii="Arial" w:hAnsi="Arial" w:cs="Arial"/>
                <w:b/>
                <w:sz w:val="20"/>
                <w:szCs w:val="28"/>
              </w:rPr>
            </w:pPr>
          </w:p>
          <w:p w14:paraId="07ED1EEB" w14:textId="77777777" w:rsidR="00992970" w:rsidRPr="00A47523" w:rsidRDefault="00992970" w:rsidP="00992970">
            <w:pPr>
              <w:jc w:val="center"/>
              <w:rPr>
                <w:rFonts w:ascii="Arial" w:hAnsi="Arial" w:cs="Arial"/>
                <w:sz w:val="20"/>
                <w:szCs w:val="28"/>
              </w:rPr>
            </w:pPr>
          </w:p>
          <w:p w14:paraId="2EC7D6D8" w14:textId="77777777" w:rsidR="00992970" w:rsidRDefault="00992970" w:rsidP="00992970">
            <w:pPr>
              <w:jc w:val="center"/>
              <w:rPr>
                <w:rFonts w:ascii="Arial" w:hAnsi="Arial" w:cs="Arial"/>
                <w:sz w:val="20"/>
                <w:szCs w:val="28"/>
              </w:rPr>
            </w:pPr>
          </w:p>
          <w:p w14:paraId="4389DC28" w14:textId="77777777" w:rsidR="00992970" w:rsidRDefault="00992970" w:rsidP="00992970">
            <w:pPr>
              <w:jc w:val="center"/>
              <w:rPr>
                <w:rFonts w:ascii="Arial" w:hAnsi="Arial" w:cs="Arial"/>
                <w:sz w:val="20"/>
                <w:szCs w:val="28"/>
              </w:rPr>
            </w:pPr>
          </w:p>
          <w:p w14:paraId="235366B9" w14:textId="1ACFD382" w:rsidR="00992970" w:rsidRDefault="00992970" w:rsidP="00992970">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9892F5" w14:textId="31F1E810" w:rsidR="00992970" w:rsidRPr="00F97A81" w:rsidRDefault="00992970" w:rsidP="00992970">
            <w:pPr>
              <w:jc w:val="center"/>
              <w:rPr>
                <w:rFonts w:ascii="Arial" w:hAnsi="Arial" w:cs="Arial"/>
                <w:color w:val="767171" w:themeColor="background2" w:themeShade="80"/>
                <w:sz w:val="20"/>
                <w:szCs w:val="20"/>
              </w:rPr>
            </w:pPr>
            <w:r w:rsidRPr="00F97A81">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62A926B" w14:textId="77777777" w:rsidR="00992970" w:rsidRPr="00F97A81" w:rsidRDefault="00992970" w:rsidP="00992970">
            <w:pPr>
              <w:spacing w:after="120"/>
              <w:jc w:val="center"/>
              <w:rPr>
                <w:rFonts w:ascii="Arial" w:hAnsi="Arial" w:cs="Arial"/>
                <w:b/>
                <w:sz w:val="20"/>
                <w:szCs w:val="28"/>
              </w:rPr>
            </w:pPr>
            <w:r w:rsidRPr="00F97A81">
              <w:rPr>
                <w:rFonts w:ascii="Arial" w:hAnsi="Arial" w:cs="Arial"/>
                <w:b/>
                <w:sz w:val="20"/>
                <w:szCs w:val="28"/>
              </w:rPr>
              <w:t>Change since 2018 Plan?</w:t>
            </w:r>
          </w:p>
          <w:p w14:paraId="7A3FC9CA" w14:textId="77777777" w:rsidR="00992970" w:rsidRPr="00F97A81" w:rsidRDefault="00992970" w:rsidP="00992970">
            <w:pPr>
              <w:spacing w:after="120"/>
              <w:jc w:val="center"/>
              <w:rPr>
                <w:rFonts w:ascii="Arial" w:hAnsi="Arial" w:cs="Arial"/>
                <w:b/>
                <w:sz w:val="20"/>
                <w:szCs w:val="28"/>
              </w:rPr>
            </w:pPr>
            <w:r w:rsidRPr="00F97A81">
              <w:rPr>
                <w:rFonts w:ascii="Arial" w:hAnsi="Arial" w:cs="Arial"/>
                <w:b/>
                <w:sz w:val="20"/>
                <w:szCs w:val="28"/>
              </w:rPr>
              <w:t>+ Positive</w:t>
            </w:r>
          </w:p>
          <w:p w14:paraId="654AB358" w14:textId="7C2D500D" w:rsidR="00992970" w:rsidRPr="00F97A81" w:rsidRDefault="00992970" w:rsidP="00992970">
            <w:pPr>
              <w:jc w:val="center"/>
              <w:rPr>
                <w:rFonts w:ascii="Arial" w:hAnsi="Arial" w:cs="Arial"/>
                <w:color w:val="767171" w:themeColor="background2" w:themeShade="80"/>
                <w:sz w:val="20"/>
                <w:szCs w:val="20"/>
              </w:rPr>
            </w:pPr>
            <w:r w:rsidRPr="00F97A81">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CF17D9" w14:textId="4B730CBE" w:rsidR="00992970" w:rsidRPr="00F97A81" w:rsidRDefault="00992970" w:rsidP="00992970">
            <w:pPr>
              <w:jc w:val="center"/>
              <w:rPr>
                <w:rFonts w:ascii="Arial" w:hAnsi="Arial" w:cs="Arial"/>
                <w:color w:val="767171" w:themeColor="background2" w:themeShade="80"/>
                <w:sz w:val="20"/>
                <w:szCs w:val="20"/>
              </w:rPr>
            </w:pPr>
            <w:r w:rsidRPr="00F97A81">
              <w:rPr>
                <w:rFonts w:ascii="Arial" w:hAnsi="Arial" w:cs="Arial"/>
                <w:b/>
                <w:sz w:val="20"/>
                <w:szCs w:val="24"/>
              </w:rPr>
              <w:t>How can these capabilities be expanded and improved to reduce risk?</w:t>
            </w:r>
          </w:p>
        </w:tc>
        <w:tc>
          <w:tcPr>
            <w:tcW w:w="28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CD2DAB8" w14:textId="17BC9F48" w:rsidR="00992970" w:rsidRPr="00194098" w:rsidRDefault="00992970" w:rsidP="00992970">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F70EC5" w14:paraId="35DF07CF" w14:textId="77777777" w:rsidTr="008441A1">
        <w:trPr>
          <w:trHeight w:val="288"/>
        </w:trPr>
        <w:tc>
          <w:tcPr>
            <w:tcW w:w="450" w:type="dxa"/>
            <w:vMerge w:val="restart"/>
            <w:shd w:val="clear" w:color="auto" w:fill="FFC000"/>
            <w:textDirection w:val="btLr"/>
          </w:tcPr>
          <w:p w14:paraId="3C4DB266" w14:textId="774890E5" w:rsidR="00F70EC5" w:rsidRPr="003C62C4" w:rsidRDefault="00F70EC5" w:rsidP="00F70EC5">
            <w:pPr>
              <w:spacing w:after="120"/>
              <w:ind w:left="113" w:right="113"/>
              <w:rPr>
                <w:rFonts w:ascii="Arial" w:hAnsi="Arial" w:cs="Arial"/>
                <w:b/>
                <w:sz w:val="20"/>
                <w:szCs w:val="28"/>
              </w:rPr>
            </w:pPr>
            <w:r>
              <w:rPr>
                <w:rFonts w:ascii="Arial" w:hAnsi="Arial" w:cs="Arial"/>
                <w:b/>
                <w:sz w:val="20"/>
                <w:szCs w:val="28"/>
              </w:rPr>
              <w:t>4. Education &amp; Outreach</w:t>
            </w:r>
          </w:p>
        </w:tc>
        <w:tc>
          <w:tcPr>
            <w:tcW w:w="5400" w:type="dxa"/>
            <w:vAlign w:val="center"/>
          </w:tcPr>
          <w:p w14:paraId="0BC1CD46" w14:textId="1B2776D3"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25C08F0E"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47E8F21" w14:textId="79AB5639"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20A91174"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E9ADB62" w14:textId="77777777" w:rsidR="00F70EC5" w:rsidRPr="00194098" w:rsidRDefault="00F70EC5" w:rsidP="00F70EC5">
            <w:pPr>
              <w:jc w:val="center"/>
              <w:rPr>
                <w:rFonts w:ascii="Arial" w:hAnsi="Arial" w:cs="Arial"/>
                <w:color w:val="767171" w:themeColor="background2" w:themeShade="80"/>
                <w:sz w:val="20"/>
                <w:szCs w:val="20"/>
              </w:rPr>
            </w:pPr>
          </w:p>
        </w:tc>
      </w:tr>
      <w:tr w:rsidR="00F70EC5" w14:paraId="138CE591" w14:textId="77777777" w:rsidTr="008441A1">
        <w:trPr>
          <w:trHeight w:val="288"/>
        </w:trPr>
        <w:tc>
          <w:tcPr>
            <w:tcW w:w="450" w:type="dxa"/>
            <w:vMerge/>
            <w:shd w:val="clear" w:color="auto" w:fill="FFC000"/>
          </w:tcPr>
          <w:p w14:paraId="148A5246" w14:textId="77777777" w:rsidR="00F70EC5" w:rsidRDefault="00F70EC5" w:rsidP="00F70EC5">
            <w:pPr>
              <w:spacing w:after="120"/>
              <w:rPr>
                <w:rFonts w:ascii="Arial" w:hAnsi="Arial" w:cs="Arial"/>
                <w:b/>
                <w:sz w:val="28"/>
                <w:szCs w:val="28"/>
              </w:rPr>
            </w:pPr>
          </w:p>
        </w:tc>
        <w:tc>
          <w:tcPr>
            <w:tcW w:w="5400" w:type="dxa"/>
            <w:vAlign w:val="center"/>
          </w:tcPr>
          <w:p w14:paraId="19830759" w14:textId="11173E1F" w:rsidR="00F70EC5" w:rsidRPr="00EE119E" w:rsidRDefault="00F70EC5" w:rsidP="00F70EC5">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2C50AF8"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97EE1" w14:textId="3D17C9A9"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1507D035"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1F79826A" w14:textId="2EB7A1C2" w:rsidR="00F70EC5" w:rsidRPr="00194098" w:rsidRDefault="00F70EC5" w:rsidP="00F70EC5">
            <w:pPr>
              <w:jc w:val="center"/>
              <w:rPr>
                <w:rFonts w:ascii="Arial" w:hAnsi="Arial" w:cs="Arial"/>
                <w:color w:val="767171" w:themeColor="background2" w:themeShade="80"/>
                <w:sz w:val="20"/>
                <w:szCs w:val="20"/>
              </w:rPr>
            </w:pPr>
          </w:p>
        </w:tc>
      </w:tr>
      <w:tr w:rsidR="00F70EC5" w14:paraId="3962C2AE" w14:textId="77777777" w:rsidTr="008441A1">
        <w:trPr>
          <w:trHeight w:val="288"/>
        </w:trPr>
        <w:tc>
          <w:tcPr>
            <w:tcW w:w="450" w:type="dxa"/>
            <w:vMerge/>
            <w:shd w:val="clear" w:color="auto" w:fill="FFC000"/>
          </w:tcPr>
          <w:p w14:paraId="5E3D18A8" w14:textId="77777777" w:rsidR="00F70EC5" w:rsidRDefault="00F70EC5" w:rsidP="00F70EC5">
            <w:pPr>
              <w:spacing w:after="120"/>
              <w:rPr>
                <w:rFonts w:ascii="Arial" w:hAnsi="Arial" w:cs="Arial"/>
                <w:b/>
                <w:sz w:val="28"/>
                <w:szCs w:val="28"/>
              </w:rPr>
            </w:pPr>
          </w:p>
        </w:tc>
        <w:tc>
          <w:tcPr>
            <w:tcW w:w="5400" w:type="dxa"/>
            <w:vAlign w:val="center"/>
          </w:tcPr>
          <w:p w14:paraId="68E7D978" w14:textId="1B7B2B68"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04CAF33F"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AB9E425" w14:textId="54A02319"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9F1F8C2"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2F71BCBF" w14:textId="24571D49" w:rsidR="00F70EC5" w:rsidRPr="00194098" w:rsidRDefault="00F70EC5" w:rsidP="00F70EC5">
            <w:pPr>
              <w:jc w:val="center"/>
              <w:rPr>
                <w:rFonts w:ascii="Arial" w:hAnsi="Arial" w:cs="Arial"/>
                <w:color w:val="767171" w:themeColor="background2" w:themeShade="80"/>
                <w:sz w:val="20"/>
                <w:szCs w:val="20"/>
              </w:rPr>
            </w:pPr>
          </w:p>
        </w:tc>
      </w:tr>
      <w:tr w:rsidR="00F70EC5" w14:paraId="4605F8CF" w14:textId="77777777" w:rsidTr="008441A1">
        <w:trPr>
          <w:trHeight w:val="288"/>
        </w:trPr>
        <w:tc>
          <w:tcPr>
            <w:tcW w:w="450" w:type="dxa"/>
            <w:vMerge/>
            <w:shd w:val="clear" w:color="auto" w:fill="FFC000"/>
          </w:tcPr>
          <w:p w14:paraId="6AE0C133" w14:textId="77777777" w:rsidR="00F70EC5" w:rsidRDefault="00F70EC5" w:rsidP="00F70EC5">
            <w:pPr>
              <w:spacing w:after="120"/>
              <w:rPr>
                <w:rFonts w:ascii="Arial" w:hAnsi="Arial" w:cs="Arial"/>
                <w:b/>
                <w:sz w:val="28"/>
                <w:szCs w:val="28"/>
              </w:rPr>
            </w:pPr>
          </w:p>
        </w:tc>
        <w:tc>
          <w:tcPr>
            <w:tcW w:w="5400" w:type="dxa"/>
            <w:vAlign w:val="center"/>
          </w:tcPr>
          <w:p w14:paraId="4B60AE53" w14:textId="403C4B6A"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30EEB917" w:rsidR="00F70EC5" w:rsidRPr="00194098"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45" w:type="dxa"/>
            <w:tcBorders>
              <w:top w:val="single" w:sz="4" w:space="0" w:color="000000"/>
              <w:left w:val="single" w:sz="4" w:space="0" w:color="000000"/>
              <w:bottom w:val="single" w:sz="4" w:space="0" w:color="000000"/>
              <w:right w:val="single" w:sz="4" w:space="0" w:color="000000"/>
            </w:tcBorders>
            <w:vAlign w:val="center"/>
          </w:tcPr>
          <w:p w14:paraId="141B9605" w14:textId="513F871D"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0D2F429F" w:rsidR="00F70EC5" w:rsidRPr="00194098"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Borough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691B947E" w:rsidR="00F70EC5" w:rsidRPr="00194098"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1082E06"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9D68700" w14:textId="7131A843" w:rsidR="00F70EC5" w:rsidRPr="00194098" w:rsidRDefault="001F5A68"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Website, newsletters</w:t>
            </w:r>
            <w:r w:rsidR="00B64253">
              <w:rPr>
                <w:rFonts w:ascii="Arial" w:hAnsi="Arial" w:cs="Arial"/>
                <w:color w:val="767171" w:themeColor="background2" w:themeShade="80"/>
                <w:sz w:val="20"/>
                <w:szCs w:val="20"/>
              </w:rPr>
              <w:t xml:space="preserve">, </w:t>
            </w:r>
            <w:r w:rsidR="00DB5956">
              <w:rPr>
                <w:rFonts w:ascii="Arial" w:hAnsi="Arial" w:cs="Arial"/>
                <w:color w:val="767171" w:themeColor="background2" w:themeShade="80"/>
                <w:sz w:val="20"/>
                <w:szCs w:val="20"/>
              </w:rPr>
              <w:t xml:space="preserve">permits and forms, </w:t>
            </w:r>
            <w:r w:rsidR="00B64253">
              <w:rPr>
                <w:rFonts w:ascii="Arial" w:hAnsi="Arial" w:cs="Arial"/>
                <w:color w:val="767171" w:themeColor="background2" w:themeShade="80"/>
                <w:sz w:val="20"/>
                <w:szCs w:val="20"/>
              </w:rPr>
              <w:t>handouts</w:t>
            </w:r>
          </w:p>
        </w:tc>
      </w:tr>
      <w:tr w:rsidR="00F70EC5" w14:paraId="5698433A" w14:textId="77777777" w:rsidTr="008441A1">
        <w:trPr>
          <w:trHeight w:val="288"/>
        </w:trPr>
        <w:tc>
          <w:tcPr>
            <w:tcW w:w="450" w:type="dxa"/>
            <w:vMerge/>
            <w:shd w:val="clear" w:color="auto" w:fill="FFC000"/>
          </w:tcPr>
          <w:p w14:paraId="74147767" w14:textId="77777777" w:rsidR="00F70EC5" w:rsidRDefault="00F70EC5" w:rsidP="00F70EC5">
            <w:pPr>
              <w:spacing w:after="120"/>
              <w:rPr>
                <w:rFonts w:ascii="Arial" w:hAnsi="Arial" w:cs="Arial"/>
                <w:b/>
                <w:sz w:val="28"/>
                <w:szCs w:val="28"/>
              </w:rPr>
            </w:pPr>
          </w:p>
        </w:tc>
        <w:tc>
          <w:tcPr>
            <w:tcW w:w="5400" w:type="dxa"/>
            <w:vAlign w:val="center"/>
          </w:tcPr>
          <w:p w14:paraId="50359677" w14:textId="003DD6FB"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F8184C2"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692A21F" w14:textId="1E6F5398"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100A8AF5"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285F43F6"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18004379"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0DC841FD" w14:textId="53E6EF09" w:rsidR="00F70EC5" w:rsidRPr="00194098" w:rsidRDefault="00F70EC5" w:rsidP="00F70EC5">
            <w:pPr>
              <w:jc w:val="center"/>
              <w:rPr>
                <w:rFonts w:ascii="Arial" w:hAnsi="Arial" w:cs="Arial"/>
                <w:color w:val="767171" w:themeColor="background2" w:themeShade="80"/>
                <w:sz w:val="20"/>
                <w:szCs w:val="20"/>
              </w:rPr>
            </w:pPr>
          </w:p>
        </w:tc>
      </w:tr>
      <w:tr w:rsidR="00F70EC5" w14:paraId="2FA56E5C" w14:textId="77777777" w:rsidTr="008441A1">
        <w:trPr>
          <w:trHeight w:val="288"/>
        </w:trPr>
        <w:tc>
          <w:tcPr>
            <w:tcW w:w="450" w:type="dxa"/>
            <w:vMerge/>
            <w:shd w:val="clear" w:color="auto" w:fill="FFC000"/>
          </w:tcPr>
          <w:p w14:paraId="37EEDF1D" w14:textId="77777777" w:rsidR="00F70EC5" w:rsidRDefault="00F70EC5" w:rsidP="00F70EC5">
            <w:pPr>
              <w:spacing w:after="120"/>
              <w:rPr>
                <w:rFonts w:ascii="Arial" w:hAnsi="Arial" w:cs="Arial"/>
                <w:b/>
                <w:sz w:val="28"/>
                <w:szCs w:val="28"/>
              </w:rPr>
            </w:pPr>
          </w:p>
        </w:tc>
        <w:tc>
          <w:tcPr>
            <w:tcW w:w="5400" w:type="dxa"/>
            <w:vAlign w:val="center"/>
          </w:tcPr>
          <w:p w14:paraId="61F23D2A" w14:textId="7728A2EE"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26CF09AE"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A359E2" w14:textId="2FE6BC12"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3870553D"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D5AE96C"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43264EAF" w14:textId="73746455" w:rsidR="00F70EC5" w:rsidRPr="00194098" w:rsidRDefault="00F70EC5" w:rsidP="00F70EC5">
            <w:pPr>
              <w:jc w:val="center"/>
              <w:rPr>
                <w:rFonts w:ascii="Arial" w:hAnsi="Arial" w:cs="Arial"/>
                <w:color w:val="767171" w:themeColor="background2" w:themeShade="80"/>
                <w:sz w:val="20"/>
                <w:szCs w:val="20"/>
              </w:rPr>
            </w:pPr>
          </w:p>
        </w:tc>
      </w:tr>
      <w:tr w:rsidR="00F70EC5" w14:paraId="78BAA789" w14:textId="77777777" w:rsidTr="008441A1">
        <w:trPr>
          <w:trHeight w:val="288"/>
        </w:trPr>
        <w:tc>
          <w:tcPr>
            <w:tcW w:w="450" w:type="dxa"/>
            <w:vMerge/>
            <w:shd w:val="clear" w:color="auto" w:fill="FFC000"/>
          </w:tcPr>
          <w:p w14:paraId="134734F8" w14:textId="77777777" w:rsidR="00F70EC5" w:rsidRDefault="00F70EC5" w:rsidP="00F70EC5">
            <w:pPr>
              <w:spacing w:after="120"/>
              <w:rPr>
                <w:rFonts w:ascii="Arial" w:hAnsi="Arial" w:cs="Arial"/>
                <w:b/>
                <w:sz w:val="28"/>
                <w:szCs w:val="28"/>
              </w:rPr>
            </w:pPr>
          </w:p>
        </w:tc>
        <w:tc>
          <w:tcPr>
            <w:tcW w:w="5400" w:type="dxa"/>
            <w:vAlign w:val="center"/>
          </w:tcPr>
          <w:p w14:paraId="2DC7C4A5" w14:textId="202FAF57" w:rsidR="00F70EC5" w:rsidRPr="00EE119E" w:rsidRDefault="00F70EC5" w:rsidP="00F70EC5">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F70EC5" w:rsidRPr="00194098" w:rsidRDefault="00F70EC5" w:rsidP="00F70EC5">
            <w:pPr>
              <w:jc w:val="center"/>
              <w:rPr>
                <w:rFonts w:ascii="Arial" w:hAnsi="Arial" w:cs="Arial"/>
                <w:color w:val="767171" w:themeColor="background2" w:themeShade="80"/>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43BC052" w14:textId="06E76E9A" w:rsidR="00F70EC5" w:rsidRPr="00D514C3" w:rsidRDefault="00F70EC5" w:rsidP="00F70EC5">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F70EC5" w:rsidRPr="00194098" w:rsidRDefault="00F70EC5" w:rsidP="00F70EC5">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F70EC5" w:rsidRPr="00194098" w:rsidRDefault="00F70EC5" w:rsidP="00F70EC5">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F70EC5" w:rsidRPr="00D514C3" w:rsidRDefault="00F70EC5" w:rsidP="00F70EC5">
            <w:pPr>
              <w:jc w:val="center"/>
              <w:rPr>
                <w:rFonts w:ascii="Arial" w:hAnsi="Arial" w:cs="Arial"/>
                <w:color w:val="767171" w:themeColor="background2" w:themeShade="80"/>
                <w:sz w:val="20"/>
                <w:szCs w:val="20"/>
              </w:rPr>
            </w:pPr>
          </w:p>
        </w:tc>
        <w:tc>
          <w:tcPr>
            <w:tcW w:w="2849" w:type="dxa"/>
            <w:tcBorders>
              <w:top w:val="single" w:sz="4" w:space="0" w:color="000000"/>
              <w:left w:val="single" w:sz="4" w:space="0" w:color="000000"/>
              <w:bottom w:val="single" w:sz="4" w:space="0" w:color="000000"/>
              <w:right w:val="single" w:sz="4" w:space="0" w:color="000000"/>
            </w:tcBorders>
            <w:vAlign w:val="center"/>
          </w:tcPr>
          <w:p w14:paraId="636D71FB" w14:textId="77777777" w:rsidR="00F70EC5" w:rsidRPr="00194098" w:rsidRDefault="00F70EC5" w:rsidP="00F70EC5">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F97A81" w:rsidRDefault="00D20F9C" w:rsidP="00A934D5">
            <w:pPr>
              <w:jc w:val="center"/>
              <w:rPr>
                <w:rFonts w:ascii="Arial" w:hAnsi="Arial" w:cs="Arial"/>
                <w:b/>
                <w:sz w:val="20"/>
                <w:szCs w:val="28"/>
              </w:rPr>
            </w:pPr>
            <w:r w:rsidRPr="00F97A81">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F97A81" w:rsidRDefault="00D20F9C" w:rsidP="00A934D5">
            <w:pPr>
              <w:jc w:val="center"/>
              <w:rPr>
                <w:rFonts w:ascii="Arial" w:hAnsi="Arial" w:cs="Arial"/>
                <w:b/>
                <w:sz w:val="20"/>
                <w:szCs w:val="24"/>
              </w:rPr>
            </w:pPr>
            <w:r w:rsidRPr="00F97A81">
              <w:rPr>
                <w:rFonts w:ascii="Arial" w:hAnsi="Arial" w:cs="Arial"/>
                <w:b/>
                <w:sz w:val="20"/>
                <w:szCs w:val="24"/>
              </w:rPr>
              <w:t>Change since the 201</w:t>
            </w:r>
            <w:r w:rsidR="00E32335" w:rsidRPr="00F97A81">
              <w:rPr>
                <w:rFonts w:ascii="Arial" w:hAnsi="Arial" w:cs="Arial"/>
                <w:b/>
                <w:sz w:val="20"/>
                <w:szCs w:val="24"/>
              </w:rPr>
              <w:t xml:space="preserve">8 </w:t>
            </w:r>
            <w:r w:rsidRPr="00F97A81">
              <w:rPr>
                <w:rFonts w:ascii="Arial" w:hAnsi="Arial" w:cs="Arial"/>
                <w:b/>
                <w:sz w:val="20"/>
                <w:szCs w:val="24"/>
              </w:rPr>
              <w:t>Hazard Mitigation Plan?</w:t>
            </w:r>
          </w:p>
          <w:p w14:paraId="2FFE8EDE" w14:textId="77777777" w:rsidR="00D20F9C" w:rsidRPr="00F97A81" w:rsidRDefault="00D20F9C" w:rsidP="00A934D5">
            <w:pPr>
              <w:jc w:val="center"/>
              <w:rPr>
                <w:rFonts w:ascii="Arial" w:hAnsi="Arial" w:cs="Arial"/>
                <w:b/>
                <w:sz w:val="20"/>
                <w:szCs w:val="28"/>
              </w:rPr>
            </w:pPr>
            <w:r w:rsidRPr="00F97A8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F97A81" w:rsidRDefault="00D20F9C" w:rsidP="00A934D5">
            <w:pPr>
              <w:jc w:val="center"/>
              <w:rPr>
                <w:rFonts w:ascii="Arial" w:hAnsi="Arial" w:cs="Arial"/>
                <w:b/>
                <w:sz w:val="20"/>
                <w:szCs w:val="28"/>
              </w:rPr>
            </w:pPr>
            <w:r w:rsidRPr="00F97A81">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F97A81" w:rsidRDefault="00D20F9C" w:rsidP="00D20F9C">
            <w:pPr>
              <w:jc w:val="center"/>
              <w:rPr>
                <w:rFonts w:ascii="Arial" w:hAnsi="Arial" w:cs="Arial"/>
                <w:b/>
                <w:sz w:val="20"/>
                <w:szCs w:val="28"/>
              </w:rPr>
            </w:pPr>
            <w:r w:rsidRPr="00F97A81">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F97A81" w:rsidRDefault="00D20F9C" w:rsidP="00D20F9C">
            <w:pPr>
              <w:jc w:val="center"/>
              <w:rPr>
                <w:rFonts w:ascii="Arial" w:hAnsi="Arial" w:cs="Arial"/>
                <w:b/>
                <w:sz w:val="20"/>
                <w:szCs w:val="28"/>
              </w:rPr>
            </w:pPr>
            <w:r w:rsidRPr="00F97A81">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F97A81" w:rsidRDefault="00D20F9C" w:rsidP="00D20F9C">
            <w:pPr>
              <w:jc w:val="center"/>
              <w:rPr>
                <w:rFonts w:ascii="Arial" w:hAnsi="Arial" w:cs="Arial"/>
                <w:b/>
                <w:sz w:val="20"/>
                <w:szCs w:val="28"/>
              </w:rPr>
            </w:pPr>
            <w:r w:rsidRPr="00F97A81">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F97A81"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F97A81" w:rsidRDefault="00D20F9C" w:rsidP="00A934D5">
            <w:pPr>
              <w:jc w:val="center"/>
              <w:rPr>
                <w:rFonts w:ascii="Arial" w:hAnsi="Arial" w:cs="Arial"/>
                <w:b/>
                <w:sz w:val="20"/>
                <w:szCs w:val="28"/>
              </w:rPr>
            </w:pPr>
          </w:p>
        </w:tc>
      </w:tr>
      <w:tr w:rsidR="00F70EC5"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F70EC5" w:rsidRDefault="00F70EC5" w:rsidP="00F70EC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F70EC5" w:rsidRPr="00EE119E"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64BB1339" w:rsidR="00F70EC5" w:rsidRPr="00F97A81" w:rsidRDefault="00F70EC5" w:rsidP="00F70EC5">
            <w:pPr>
              <w:jc w:val="center"/>
              <w:rPr>
                <w:rFonts w:ascii="Arial" w:hAnsi="Arial" w:cs="Arial"/>
                <w:color w:val="767171" w:themeColor="background2" w:themeShade="80"/>
                <w:sz w:val="20"/>
                <w:szCs w:val="20"/>
              </w:rPr>
            </w:pPr>
          </w:p>
        </w:tc>
        <w:tc>
          <w:tcPr>
            <w:tcW w:w="1200" w:type="dxa"/>
            <w:vAlign w:val="center"/>
          </w:tcPr>
          <w:p w14:paraId="11A64B16" w14:textId="1D2D2951" w:rsidR="00F70EC5" w:rsidRPr="00F97A81" w:rsidRDefault="00F70EC5" w:rsidP="00F70EC5">
            <w:pPr>
              <w:jc w:val="center"/>
              <w:rPr>
                <w:rFonts w:ascii="Arial" w:hAnsi="Arial" w:cs="Arial"/>
                <w:color w:val="767171" w:themeColor="background2" w:themeShade="80"/>
                <w:sz w:val="20"/>
                <w:szCs w:val="20"/>
              </w:rPr>
            </w:pPr>
          </w:p>
        </w:tc>
        <w:tc>
          <w:tcPr>
            <w:tcW w:w="1200" w:type="dxa"/>
            <w:vAlign w:val="center"/>
          </w:tcPr>
          <w:p w14:paraId="339B36D4" w14:textId="77DD670B" w:rsidR="00F70EC5" w:rsidRPr="00F97A81" w:rsidRDefault="00F70EC5" w:rsidP="00F70EC5">
            <w:pPr>
              <w:jc w:val="center"/>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X</w:t>
            </w:r>
          </w:p>
        </w:tc>
        <w:tc>
          <w:tcPr>
            <w:tcW w:w="3690" w:type="dxa"/>
            <w:vAlign w:val="center"/>
          </w:tcPr>
          <w:p w14:paraId="64932074" w14:textId="03C71313" w:rsidR="00F70EC5" w:rsidRPr="00F97A81" w:rsidRDefault="00F70EC5" w:rsidP="00F70EC5">
            <w:pPr>
              <w:jc w:val="center"/>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No Change</w:t>
            </w:r>
          </w:p>
        </w:tc>
        <w:tc>
          <w:tcPr>
            <w:tcW w:w="3600" w:type="dxa"/>
            <w:vAlign w:val="center"/>
          </w:tcPr>
          <w:p w14:paraId="7B51003E" w14:textId="7F98EA64" w:rsidR="00F70EC5" w:rsidRPr="00F97A81" w:rsidRDefault="00F70EC5" w:rsidP="00F70EC5">
            <w:pPr>
              <w:jc w:val="center"/>
              <w:rPr>
                <w:rFonts w:ascii="Arial" w:hAnsi="Arial" w:cs="Arial"/>
                <w:color w:val="767171" w:themeColor="background2" w:themeShade="80"/>
                <w:sz w:val="20"/>
                <w:szCs w:val="20"/>
              </w:rPr>
            </w:pPr>
          </w:p>
        </w:tc>
      </w:tr>
      <w:tr w:rsidR="00F70EC5" w:rsidRPr="00F40B48" w14:paraId="17055635" w14:textId="77777777" w:rsidTr="0036298B">
        <w:trPr>
          <w:trHeight w:val="415"/>
        </w:trPr>
        <w:tc>
          <w:tcPr>
            <w:tcW w:w="720" w:type="dxa"/>
            <w:vMerge/>
            <w:shd w:val="clear" w:color="auto" w:fill="BDD6EE" w:themeFill="accent1" w:themeFillTint="66"/>
          </w:tcPr>
          <w:p w14:paraId="5F1EC72D" w14:textId="77777777" w:rsidR="00F70EC5" w:rsidRDefault="00F70EC5" w:rsidP="00F70EC5">
            <w:pPr>
              <w:spacing w:after="120"/>
              <w:rPr>
                <w:rFonts w:ascii="Arial" w:hAnsi="Arial" w:cs="Arial"/>
                <w:b/>
                <w:sz w:val="28"/>
                <w:szCs w:val="28"/>
              </w:rPr>
            </w:pPr>
          </w:p>
        </w:tc>
        <w:tc>
          <w:tcPr>
            <w:tcW w:w="3420" w:type="dxa"/>
            <w:vAlign w:val="center"/>
          </w:tcPr>
          <w:p w14:paraId="3ACC0175" w14:textId="77777777" w:rsidR="00F70EC5" w:rsidRPr="00EE119E"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07337FF8" w:rsidR="00F70EC5" w:rsidRPr="00E06704" w:rsidRDefault="00F70EC5" w:rsidP="00F70EC5">
            <w:pPr>
              <w:jc w:val="center"/>
              <w:rPr>
                <w:rFonts w:ascii="Arial" w:hAnsi="Arial" w:cs="Arial"/>
                <w:color w:val="767171" w:themeColor="background2" w:themeShade="80"/>
                <w:sz w:val="20"/>
                <w:szCs w:val="20"/>
              </w:rPr>
            </w:pPr>
          </w:p>
        </w:tc>
        <w:tc>
          <w:tcPr>
            <w:tcW w:w="1200" w:type="dxa"/>
            <w:vAlign w:val="center"/>
          </w:tcPr>
          <w:p w14:paraId="7E937963" w14:textId="7A517779" w:rsidR="00F70EC5" w:rsidRPr="00E06704" w:rsidRDefault="00F70EC5" w:rsidP="00F70EC5">
            <w:pPr>
              <w:jc w:val="center"/>
              <w:rPr>
                <w:rFonts w:ascii="Arial" w:hAnsi="Arial" w:cs="Arial"/>
                <w:color w:val="767171" w:themeColor="background2" w:themeShade="80"/>
                <w:sz w:val="20"/>
                <w:szCs w:val="20"/>
              </w:rPr>
            </w:pPr>
          </w:p>
        </w:tc>
        <w:tc>
          <w:tcPr>
            <w:tcW w:w="1200" w:type="dxa"/>
            <w:vAlign w:val="center"/>
          </w:tcPr>
          <w:p w14:paraId="7AA4BD74" w14:textId="5DC10C2F"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51FD3EAA"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62F61EB8" w14:textId="67863926" w:rsidR="00F70EC5" w:rsidRPr="00E06704" w:rsidRDefault="00F70EC5" w:rsidP="00F70EC5">
            <w:pPr>
              <w:jc w:val="center"/>
              <w:rPr>
                <w:rFonts w:ascii="Arial" w:hAnsi="Arial" w:cs="Arial"/>
                <w:color w:val="767171" w:themeColor="background2" w:themeShade="80"/>
                <w:sz w:val="20"/>
                <w:szCs w:val="20"/>
              </w:rPr>
            </w:pPr>
          </w:p>
        </w:tc>
      </w:tr>
      <w:tr w:rsidR="00F70EC5" w:rsidRPr="00F40B48" w14:paraId="4F0CB3FC" w14:textId="77777777" w:rsidTr="0036298B">
        <w:trPr>
          <w:trHeight w:val="415"/>
        </w:trPr>
        <w:tc>
          <w:tcPr>
            <w:tcW w:w="720" w:type="dxa"/>
            <w:vMerge/>
            <w:shd w:val="clear" w:color="auto" w:fill="BDD6EE" w:themeFill="accent1" w:themeFillTint="66"/>
          </w:tcPr>
          <w:p w14:paraId="42C8EF2B" w14:textId="77777777" w:rsidR="00F70EC5" w:rsidRDefault="00F70EC5" w:rsidP="00F70EC5">
            <w:pPr>
              <w:spacing w:after="120"/>
              <w:rPr>
                <w:rFonts w:ascii="Arial" w:hAnsi="Arial" w:cs="Arial"/>
                <w:b/>
                <w:sz w:val="28"/>
                <w:szCs w:val="28"/>
              </w:rPr>
            </w:pPr>
          </w:p>
        </w:tc>
        <w:tc>
          <w:tcPr>
            <w:tcW w:w="3420" w:type="dxa"/>
            <w:vAlign w:val="center"/>
          </w:tcPr>
          <w:p w14:paraId="318C1C23" w14:textId="77777777" w:rsidR="00F70EC5" w:rsidRPr="00EE119E"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2EEDDE1"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CB59A44" w:rsidR="00F70EC5" w:rsidRPr="00E06704" w:rsidRDefault="00F70EC5" w:rsidP="00F70EC5">
            <w:pPr>
              <w:jc w:val="center"/>
              <w:rPr>
                <w:rFonts w:ascii="Arial" w:hAnsi="Arial" w:cs="Arial"/>
                <w:color w:val="767171" w:themeColor="background2" w:themeShade="80"/>
                <w:sz w:val="20"/>
                <w:szCs w:val="20"/>
              </w:rPr>
            </w:pPr>
          </w:p>
        </w:tc>
        <w:tc>
          <w:tcPr>
            <w:tcW w:w="1200" w:type="dxa"/>
            <w:vAlign w:val="center"/>
          </w:tcPr>
          <w:p w14:paraId="02BA4DA0" w14:textId="621FE500" w:rsidR="00F70EC5" w:rsidRPr="00E06704" w:rsidRDefault="00F70EC5" w:rsidP="00F70EC5">
            <w:pPr>
              <w:jc w:val="center"/>
              <w:rPr>
                <w:rFonts w:ascii="Arial" w:hAnsi="Arial" w:cs="Arial"/>
                <w:color w:val="767171" w:themeColor="background2" w:themeShade="80"/>
                <w:sz w:val="20"/>
                <w:szCs w:val="20"/>
              </w:rPr>
            </w:pPr>
          </w:p>
        </w:tc>
        <w:tc>
          <w:tcPr>
            <w:tcW w:w="3690" w:type="dxa"/>
            <w:vAlign w:val="center"/>
          </w:tcPr>
          <w:p w14:paraId="40409298" w14:textId="60C2EA29"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0844B627" w14:textId="6ABF9E72" w:rsidR="00F70EC5" w:rsidRPr="00E06704" w:rsidRDefault="00F70EC5" w:rsidP="00F70EC5">
            <w:pPr>
              <w:jc w:val="center"/>
              <w:rPr>
                <w:rFonts w:ascii="Arial" w:hAnsi="Arial" w:cs="Arial"/>
                <w:color w:val="767171" w:themeColor="background2" w:themeShade="80"/>
                <w:sz w:val="20"/>
                <w:szCs w:val="20"/>
              </w:rPr>
            </w:pPr>
          </w:p>
        </w:tc>
      </w:tr>
      <w:tr w:rsidR="00F70EC5"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F70EC5" w:rsidRDefault="00F70EC5" w:rsidP="00F70EC5">
            <w:pPr>
              <w:spacing w:after="120"/>
              <w:rPr>
                <w:rFonts w:ascii="Arial" w:hAnsi="Arial" w:cs="Arial"/>
                <w:b/>
                <w:sz w:val="28"/>
                <w:szCs w:val="28"/>
              </w:rPr>
            </w:pPr>
          </w:p>
        </w:tc>
        <w:tc>
          <w:tcPr>
            <w:tcW w:w="3420" w:type="dxa"/>
            <w:vAlign w:val="center"/>
          </w:tcPr>
          <w:p w14:paraId="7D14A555" w14:textId="77777777" w:rsidR="00F70EC5" w:rsidRPr="00EE119E" w:rsidRDefault="00F70EC5" w:rsidP="00F70EC5">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309E168A" w:rsidR="00F70EC5" w:rsidRPr="00E06704" w:rsidRDefault="00F70EC5" w:rsidP="00F70EC5">
            <w:pPr>
              <w:jc w:val="center"/>
              <w:rPr>
                <w:rFonts w:ascii="Arial" w:hAnsi="Arial" w:cs="Arial"/>
                <w:color w:val="767171" w:themeColor="background2" w:themeShade="80"/>
                <w:sz w:val="20"/>
                <w:szCs w:val="20"/>
              </w:rPr>
            </w:pPr>
          </w:p>
        </w:tc>
        <w:tc>
          <w:tcPr>
            <w:tcW w:w="1200" w:type="dxa"/>
            <w:vAlign w:val="center"/>
          </w:tcPr>
          <w:p w14:paraId="53C04A7A" w14:textId="4EDFEDB7" w:rsidR="00F70EC5" w:rsidRPr="00E06704" w:rsidRDefault="00F70EC5" w:rsidP="00F70EC5">
            <w:pPr>
              <w:jc w:val="center"/>
              <w:rPr>
                <w:rFonts w:ascii="Arial" w:hAnsi="Arial" w:cs="Arial"/>
                <w:color w:val="767171" w:themeColor="background2" w:themeShade="80"/>
                <w:sz w:val="20"/>
                <w:szCs w:val="20"/>
              </w:rPr>
            </w:pPr>
          </w:p>
        </w:tc>
        <w:tc>
          <w:tcPr>
            <w:tcW w:w="1200" w:type="dxa"/>
            <w:vAlign w:val="center"/>
          </w:tcPr>
          <w:p w14:paraId="12F5FF97" w14:textId="3BD37856"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025B1276" w14:textId="3ABC4AAB" w:rsidR="00F70EC5" w:rsidRPr="00E06704"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ADFDABB" w14:textId="1B2D2CCB" w:rsidR="00F70EC5" w:rsidRPr="00E06704" w:rsidRDefault="00F70EC5" w:rsidP="00F70EC5">
            <w:pPr>
              <w:jc w:val="center"/>
              <w:rPr>
                <w:rFonts w:ascii="Arial" w:hAnsi="Arial" w:cs="Arial"/>
                <w:color w:val="767171" w:themeColor="background2" w:themeShade="80"/>
                <w:sz w:val="20"/>
                <w:szCs w:val="20"/>
              </w:rPr>
            </w:pPr>
          </w:p>
        </w:tc>
      </w:tr>
    </w:tbl>
    <w:p w14:paraId="38C272F5" w14:textId="21D9B0F8" w:rsidR="00F97A81" w:rsidRDefault="00F97A81" w:rsidP="00BC79EB">
      <w:pPr>
        <w:spacing w:after="0" w:line="240" w:lineRule="auto"/>
        <w:rPr>
          <w:rFonts w:ascii="Arial" w:hAnsi="Arial" w:cs="Arial"/>
          <w:b/>
          <w:sz w:val="28"/>
        </w:rPr>
      </w:pPr>
    </w:p>
    <w:p w14:paraId="3766DBE2" w14:textId="77777777" w:rsidR="00F97A81" w:rsidRDefault="00F97A81">
      <w:pPr>
        <w:rPr>
          <w:rFonts w:ascii="Arial" w:hAnsi="Arial" w:cs="Arial"/>
          <w:b/>
          <w:sz w:val="28"/>
        </w:rPr>
      </w:pPr>
      <w:r>
        <w:rPr>
          <w:rFonts w:ascii="Arial" w:hAnsi="Arial" w:cs="Arial"/>
          <w:b/>
          <w:sz w:val="28"/>
        </w:rPr>
        <w:br w:type="page"/>
      </w: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F97A81">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1"/>
        <w:gridCol w:w="2328"/>
        <w:gridCol w:w="2298"/>
        <w:gridCol w:w="2623"/>
        <w:gridCol w:w="2245"/>
        <w:gridCol w:w="2605"/>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F70EC5"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1AF6F02A" w:rsidR="00F70EC5" w:rsidRPr="0075647E" w:rsidRDefault="00025D1D"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Dixie Building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2AADA29" w:rsidR="00F70EC5" w:rsidRPr="0075647E" w:rsidRDefault="00CD5C5C"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782F6E0"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3E19E6BB" w:rsidR="00F70EC5" w:rsidRPr="0075647E" w:rsidRDefault="00CD5C5C"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315 South 24</w:t>
            </w:r>
            <w:r w:rsidRPr="00CD5C5C">
              <w:rPr>
                <w:rFonts w:ascii="Arial" w:hAnsi="Arial" w:cs="Arial"/>
                <w:color w:val="767171" w:themeColor="background2" w:themeShade="80"/>
                <w:sz w:val="20"/>
                <w:vertAlign w:val="superscript"/>
              </w:rPr>
              <w:t>th</w:t>
            </w:r>
            <w:r>
              <w:rPr>
                <w:rFonts w:ascii="Arial" w:hAnsi="Arial" w:cs="Arial"/>
                <w:color w:val="767171" w:themeColor="background2" w:themeShade="80"/>
                <w:sz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40F67AC" w:rsidR="00F70EC5" w:rsidRPr="0075647E" w:rsidRDefault="00F70EC5"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 Hazard Zone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BCC14F8" w:rsidR="00F70EC5" w:rsidRPr="0075647E" w:rsidRDefault="00CD5C5C" w:rsidP="00F70EC5">
            <w:pPr>
              <w:jc w:val="center"/>
              <w:rPr>
                <w:rFonts w:ascii="Arial" w:hAnsi="Arial" w:cs="Arial"/>
                <w:color w:val="767171" w:themeColor="background2" w:themeShade="80"/>
                <w:sz w:val="20"/>
                <w:szCs w:val="20"/>
              </w:rPr>
            </w:pPr>
            <w:r>
              <w:rPr>
                <w:rFonts w:ascii="Arial" w:hAnsi="Arial" w:cs="Arial"/>
                <w:color w:val="767171" w:themeColor="background2" w:themeShade="80"/>
                <w:sz w:val="20"/>
              </w:rPr>
              <w:t>Site design is in progress</w:t>
            </w:r>
          </w:p>
        </w:tc>
      </w:tr>
      <w:tr w:rsidR="00F70EC5" w:rsidRPr="00536541" w14:paraId="193BA8E9"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5D25451" w14:textId="468D2A87" w:rsidR="00F70EC5" w:rsidRDefault="00CD5C5C"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Old Pfizer property</w:t>
            </w:r>
          </w:p>
        </w:tc>
        <w:tc>
          <w:tcPr>
            <w:tcW w:w="2302" w:type="dxa"/>
            <w:tcBorders>
              <w:top w:val="single" w:sz="4" w:space="0" w:color="000000"/>
              <w:left w:val="single" w:sz="4" w:space="0" w:color="000000"/>
              <w:bottom w:val="single" w:sz="4" w:space="0" w:color="000000"/>
              <w:right w:val="single" w:sz="4" w:space="0" w:color="000000"/>
            </w:tcBorders>
            <w:vAlign w:val="center"/>
          </w:tcPr>
          <w:p w14:paraId="60F96E15" w14:textId="0326CFDC" w:rsidR="00F70EC5" w:rsidRDefault="00CD5C5C"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C01007B" w14:textId="52A5E922" w:rsidR="00F70EC5" w:rsidRDefault="00CD5C5C"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2D7C5B42" w14:textId="6C8E0BC4" w:rsidR="00F70EC5" w:rsidRDefault="00CD5C5C"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1520 Wood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16C5AE06" w14:textId="17A29DEA" w:rsidR="00F70EC5" w:rsidRDefault="00CD5C5C"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 xml:space="preserve">Part of property in SFHA </w:t>
            </w:r>
          </w:p>
        </w:tc>
        <w:tc>
          <w:tcPr>
            <w:tcW w:w="2610" w:type="dxa"/>
            <w:tcBorders>
              <w:top w:val="single" w:sz="4" w:space="0" w:color="000000"/>
              <w:left w:val="single" w:sz="4" w:space="0" w:color="000000"/>
              <w:bottom w:val="single" w:sz="4" w:space="0" w:color="000000"/>
              <w:right w:val="single" w:sz="4" w:space="0" w:color="000000"/>
            </w:tcBorders>
            <w:vAlign w:val="center"/>
          </w:tcPr>
          <w:p w14:paraId="38B1D4C0" w14:textId="6E1C1C5A" w:rsidR="00F70EC5" w:rsidRDefault="00F70EC5"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Site design is in progress</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3CC2E735"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992970">
        <w:rPr>
          <w:rFonts w:ascii="Arial" w:hAnsi="Arial" w:cs="Arial"/>
          <w:b/>
          <w:sz w:val="28"/>
        </w:rPr>
        <w:t>Wilson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6D6C63" w14:paraId="48C57BBC" w14:textId="77777777" w:rsidTr="00992970">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6AC3BAB" w14:textId="0A64F2A1"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1879BBEE" w14:textId="5DBCBCFD"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12B64C4" w14:textId="2CAB2016" w:rsidR="006D6C63" w:rsidRDefault="006D6C63" w:rsidP="00992970">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Protective measures to combat COVID-19 Pandemic.</w:t>
            </w:r>
          </w:p>
        </w:tc>
      </w:tr>
      <w:tr w:rsidR="006D6C63" w14:paraId="56061B12" w14:textId="77777777" w:rsidTr="00992970">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9198B71" w14:textId="3BFAAE3B"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073CCD" w14:textId="1AFAD6CA" w:rsidR="006D6C63" w:rsidRDefault="006D6C63" w:rsidP="006D6C6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4B45AA4" w14:textId="240ED68E" w:rsidR="006D6C63" w:rsidRDefault="006D6C63" w:rsidP="00992970">
            <w:pPr>
              <w:rPr>
                <w:rFonts w:ascii="Arial" w:hAnsi="Arial" w:cs="Arial"/>
                <w:color w:val="767171" w:themeColor="background2" w:themeShade="80"/>
                <w:sz w:val="20"/>
                <w:szCs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AD4FD8">
          <w:headerReference w:type="first" r:id="rId13"/>
          <w:pgSz w:w="15840" w:h="12240" w:orient="landscape"/>
          <w:pgMar w:top="1008" w:right="1008" w:bottom="1008" w:left="1008" w:header="720" w:footer="720" w:gutter="0"/>
          <w:cols w:space="720"/>
          <w:titlePg/>
          <w:docGrid w:linePitch="360"/>
        </w:sectPr>
      </w:pPr>
    </w:p>
    <w:p w14:paraId="225173AC" w14:textId="30D7FB3C" w:rsidR="00A934D5" w:rsidRPr="00F97A81" w:rsidRDefault="00A934D5" w:rsidP="00A934D5">
      <w:pPr>
        <w:spacing w:after="0" w:line="240" w:lineRule="auto"/>
        <w:rPr>
          <w:rFonts w:ascii="Arial" w:hAnsi="Arial" w:cs="Arial"/>
          <w:b/>
          <w:sz w:val="28"/>
        </w:rPr>
      </w:pPr>
      <w:r w:rsidRPr="00F97A81">
        <w:rPr>
          <w:rFonts w:ascii="Arial" w:hAnsi="Arial" w:cs="Arial"/>
          <w:b/>
          <w:sz w:val="28"/>
        </w:rPr>
        <w:lastRenderedPageBreak/>
        <w:t>201</w:t>
      </w:r>
      <w:r w:rsidR="00757135" w:rsidRPr="00F97A81">
        <w:rPr>
          <w:rFonts w:ascii="Arial" w:hAnsi="Arial" w:cs="Arial"/>
          <w:b/>
          <w:sz w:val="28"/>
        </w:rPr>
        <w:t>8</w:t>
      </w:r>
      <w:r w:rsidRPr="00F97A81">
        <w:rPr>
          <w:rFonts w:ascii="Arial" w:hAnsi="Arial" w:cs="Arial"/>
          <w:b/>
          <w:sz w:val="28"/>
        </w:rPr>
        <w:t xml:space="preserve"> </w:t>
      </w:r>
      <w:r w:rsidR="005A0F6C" w:rsidRPr="00F97A8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RPr="00F97A81" w14:paraId="3FCCC86D" w14:textId="77777777" w:rsidTr="00992970">
        <w:trPr>
          <w:trHeight w:val="386"/>
          <w:tblHeader/>
        </w:trPr>
        <w:tc>
          <w:tcPr>
            <w:tcW w:w="4500" w:type="dxa"/>
            <w:gridSpan w:val="2"/>
            <w:vMerge w:val="restart"/>
            <w:shd w:val="clear" w:color="auto" w:fill="D0CECE" w:themeFill="background2" w:themeFillShade="E6"/>
            <w:vAlign w:val="center"/>
          </w:tcPr>
          <w:p w14:paraId="29CF550B" w14:textId="77777777" w:rsidR="00A934D5" w:rsidRPr="00F97A81" w:rsidRDefault="00A934D5" w:rsidP="00A934D5">
            <w:pPr>
              <w:jc w:val="center"/>
              <w:rPr>
                <w:rFonts w:ascii="Arial" w:hAnsi="Arial" w:cs="Arial"/>
                <w:b/>
                <w:sz w:val="20"/>
              </w:rPr>
            </w:pPr>
            <w:r w:rsidRPr="00F97A81">
              <w:rPr>
                <w:rFonts w:ascii="Arial" w:hAnsi="Arial" w:cs="Arial"/>
                <w:b/>
                <w:sz w:val="20"/>
              </w:rPr>
              <w:t>Existing Mitigation Action</w:t>
            </w:r>
          </w:p>
          <w:p w14:paraId="11FE4C62" w14:textId="3A58EE69" w:rsidR="00A934D5" w:rsidRPr="00F97A81" w:rsidRDefault="00A934D5" w:rsidP="00FD3B2A">
            <w:pPr>
              <w:jc w:val="center"/>
              <w:rPr>
                <w:rFonts w:ascii="Arial" w:hAnsi="Arial" w:cs="Arial"/>
                <w:b/>
                <w:sz w:val="20"/>
              </w:rPr>
            </w:pPr>
            <w:r w:rsidRPr="00F97A81">
              <w:rPr>
                <w:rFonts w:ascii="Arial" w:hAnsi="Arial" w:cs="Arial"/>
                <w:b/>
                <w:sz w:val="20"/>
              </w:rPr>
              <w:t>(from 201</w:t>
            </w:r>
            <w:r w:rsidR="00E32335" w:rsidRPr="00F97A81">
              <w:rPr>
                <w:rFonts w:ascii="Arial" w:hAnsi="Arial" w:cs="Arial"/>
                <w:b/>
                <w:sz w:val="20"/>
              </w:rPr>
              <w:t>8</w:t>
            </w:r>
            <w:r w:rsidRPr="00F97A81">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F97A81" w:rsidRDefault="00A934D5" w:rsidP="00A934D5">
            <w:pPr>
              <w:jc w:val="center"/>
              <w:rPr>
                <w:rFonts w:ascii="Arial" w:hAnsi="Arial" w:cs="Arial"/>
                <w:b/>
                <w:sz w:val="20"/>
              </w:rPr>
            </w:pPr>
            <w:r w:rsidRPr="00F97A81">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F97A81" w:rsidRDefault="00A934D5" w:rsidP="00A934D5">
            <w:pPr>
              <w:jc w:val="center"/>
              <w:rPr>
                <w:rFonts w:ascii="Arial" w:hAnsi="Arial" w:cs="Arial"/>
                <w:b/>
                <w:sz w:val="20"/>
              </w:rPr>
            </w:pPr>
            <w:r w:rsidRPr="00F97A81">
              <w:rPr>
                <w:rFonts w:ascii="Arial" w:hAnsi="Arial" w:cs="Arial"/>
                <w:b/>
                <w:sz w:val="20"/>
              </w:rPr>
              <w:t>Additional Comments</w:t>
            </w:r>
          </w:p>
        </w:tc>
      </w:tr>
      <w:tr w:rsidR="00A934D5" w:rsidRPr="00F97A81" w14:paraId="02FFDDE7" w14:textId="77777777" w:rsidTr="00992970">
        <w:trPr>
          <w:cantSplit/>
          <w:trHeight w:val="1556"/>
          <w:tblHeader/>
        </w:trPr>
        <w:tc>
          <w:tcPr>
            <w:tcW w:w="4500" w:type="dxa"/>
            <w:gridSpan w:val="2"/>
            <w:vMerge/>
          </w:tcPr>
          <w:p w14:paraId="2E31CBAD" w14:textId="77777777" w:rsidR="00A934D5" w:rsidRPr="00F97A81"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F97A81" w:rsidRDefault="00A934D5" w:rsidP="00FD3B2A">
            <w:pPr>
              <w:ind w:left="115" w:right="115"/>
              <w:jc w:val="both"/>
              <w:rPr>
                <w:rFonts w:ascii="Arial" w:hAnsi="Arial" w:cs="Arial"/>
                <w:b/>
                <w:sz w:val="20"/>
              </w:rPr>
            </w:pPr>
            <w:r w:rsidRPr="00F97A81">
              <w:rPr>
                <w:rFonts w:ascii="Arial" w:hAnsi="Arial" w:cs="Arial"/>
                <w:b/>
                <w:sz w:val="20"/>
              </w:rPr>
              <w:t xml:space="preserve">No Progress / </w:t>
            </w:r>
          </w:p>
          <w:p w14:paraId="326572FA" w14:textId="77777777" w:rsidR="00A934D5" w:rsidRPr="00F97A81" w:rsidRDefault="00A934D5" w:rsidP="00A934D5">
            <w:pPr>
              <w:ind w:left="113" w:right="113"/>
              <w:rPr>
                <w:rFonts w:ascii="Arial" w:hAnsi="Arial" w:cs="Arial"/>
                <w:b/>
                <w:sz w:val="20"/>
              </w:rPr>
            </w:pPr>
            <w:r w:rsidRPr="00F97A81">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F97A81" w:rsidRDefault="00A934D5" w:rsidP="00A934D5">
            <w:pPr>
              <w:ind w:left="113" w:right="113"/>
              <w:rPr>
                <w:rFonts w:ascii="Arial" w:hAnsi="Arial" w:cs="Arial"/>
                <w:b/>
                <w:sz w:val="20"/>
              </w:rPr>
            </w:pPr>
            <w:r w:rsidRPr="00F97A81">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F97A81" w:rsidRDefault="00A934D5" w:rsidP="00A934D5">
            <w:pPr>
              <w:ind w:left="113" w:right="113"/>
              <w:rPr>
                <w:rFonts w:ascii="Arial" w:hAnsi="Arial" w:cs="Arial"/>
                <w:b/>
                <w:sz w:val="20"/>
              </w:rPr>
            </w:pPr>
            <w:r w:rsidRPr="00F97A81">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F97A81" w:rsidRDefault="00A934D5" w:rsidP="00A934D5">
            <w:pPr>
              <w:ind w:left="113" w:right="113"/>
              <w:rPr>
                <w:rFonts w:ascii="Arial" w:hAnsi="Arial" w:cs="Arial"/>
                <w:b/>
                <w:sz w:val="20"/>
              </w:rPr>
            </w:pPr>
            <w:r w:rsidRPr="00F97A81">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F97A81" w:rsidRDefault="00A934D5" w:rsidP="00A934D5">
            <w:pPr>
              <w:ind w:left="113" w:right="113"/>
              <w:rPr>
                <w:rFonts w:ascii="Arial" w:hAnsi="Arial" w:cs="Arial"/>
                <w:b/>
                <w:sz w:val="20"/>
              </w:rPr>
            </w:pPr>
            <w:r w:rsidRPr="00F97A81">
              <w:rPr>
                <w:rFonts w:ascii="Arial" w:hAnsi="Arial" w:cs="Arial"/>
                <w:b/>
                <w:sz w:val="20"/>
              </w:rPr>
              <w:t>Discontinued</w:t>
            </w:r>
          </w:p>
        </w:tc>
        <w:tc>
          <w:tcPr>
            <w:tcW w:w="6930" w:type="dxa"/>
            <w:vMerge/>
          </w:tcPr>
          <w:p w14:paraId="01751052" w14:textId="77777777" w:rsidR="00A934D5" w:rsidRPr="00F97A81" w:rsidRDefault="00A934D5" w:rsidP="00A934D5">
            <w:pPr>
              <w:rPr>
                <w:rFonts w:ascii="Arial" w:hAnsi="Arial" w:cs="Arial"/>
                <w:b/>
                <w:sz w:val="20"/>
              </w:rPr>
            </w:pPr>
          </w:p>
        </w:tc>
      </w:tr>
      <w:tr w:rsidR="00F96B2A" w14:paraId="33C16C62" w14:textId="77777777" w:rsidTr="00EB7796">
        <w:tc>
          <w:tcPr>
            <w:tcW w:w="450" w:type="dxa"/>
            <w:vAlign w:val="center"/>
          </w:tcPr>
          <w:p w14:paraId="2CF09EAB" w14:textId="77777777" w:rsidR="00F96B2A" w:rsidRPr="00F97A81" w:rsidRDefault="00F96B2A" w:rsidP="00F96B2A">
            <w:pPr>
              <w:jc w:val="center"/>
              <w:rPr>
                <w:rFonts w:ascii="Arial" w:hAnsi="Arial" w:cs="Arial"/>
                <w:b/>
                <w:sz w:val="20"/>
              </w:rPr>
            </w:pPr>
            <w:r w:rsidRPr="00F97A81">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7F190131" w14:textId="77777777" w:rsidR="00F96B2A" w:rsidRPr="00F97A81" w:rsidRDefault="00F96B2A" w:rsidP="00F96B2A">
            <w:pPr>
              <w:spacing w:after="2"/>
              <w:ind w:left="2" w:right="116"/>
              <w:rPr>
                <w:rFonts w:ascii="Arial" w:hAnsi="Arial" w:cs="Arial"/>
                <w:color w:val="767171" w:themeColor="background2" w:themeShade="80"/>
                <w:sz w:val="20"/>
                <w:szCs w:val="20"/>
              </w:rPr>
            </w:pPr>
            <w:r w:rsidRPr="00F97A81">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603CA7E" w14:textId="7D4FB8E5" w:rsidR="00F96B2A" w:rsidRPr="00F97A81" w:rsidRDefault="00F96B2A" w:rsidP="00F96B2A">
            <w:pPr>
              <w:spacing w:line="259" w:lineRule="auto"/>
              <w:rPr>
                <w:rFonts w:ascii="Arial" w:hAnsi="Arial" w:cs="Arial"/>
                <w:color w:val="767171" w:themeColor="background2" w:themeShade="80"/>
                <w:sz w:val="20"/>
              </w:rPr>
            </w:pPr>
            <w:r w:rsidRPr="00F97A81">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41AFF4A" w:rsidR="00F96B2A" w:rsidRPr="00F97A81" w:rsidRDefault="00F96B2A" w:rsidP="00F96B2A">
            <w:pPr>
              <w:jc w:val="center"/>
              <w:rPr>
                <w:rFonts w:ascii="Arial" w:hAnsi="Arial" w:cs="Arial"/>
                <w:color w:val="767171" w:themeColor="background2" w:themeShade="80"/>
                <w:sz w:val="20"/>
              </w:rPr>
            </w:pPr>
            <w:r w:rsidRPr="00F97A8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F96B2A" w:rsidRPr="00F97A81" w:rsidRDefault="00F96B2A" w:rsidP="00F96B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6E189DCD" w:rsidR="00F96B2A" w:rsidRPr="00F97A81" w:rsidRDefault="00F96B2A" w:rsidP="00F96B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F96B2A" w:rsidRPr="00F97A81" w:rsidRDefault="00F96B2A" w:rsidP="00F96B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F96B2A" w:rsidRPr="00F97A81" w:rsidRDefault="00F96B2A" w:rsidP="00F96B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1C9B071A" w:rsidR="00F96B2A" w:rsidRPr="0027118F" w:rsidRDefault="00F96B2A" w:rsidP="00F96B2A">
            <w:pPr>
              <w:spacing w:line="259" w:lineRule="auto"/>
              <w:rPr>
                <w:rFonts w:ascii="Arial" w:hAnsi="Arial" w:cs="Arial"/>
                <w:color w:val="767171" w:themeColor="background2" w:themeShade="80"/>
                <w:sz w:val="20"/>
              </w:rPr>
            </w:pPr>
            <w:r w:rsidRPr="00F97A81">
              <w:rPr>
                <w:rFonts w:ascii="Arial" w:hAnsi="Arial" w:cs="Arial"/>
                <w:color w:val="767171" w:themeColor="background2" w:themeShade="80"/>
                <w:sz w:val="20"/>
              </w:rPr>
              <w:t>There are no repetitive loss properties in Wilson Borough.</w:t>
            </w:r>
            <w:r>
              <w:rPr>
                <w:rFonts w:ascii="Arial" w:hAnsi="Arial" w:cs="Arial"/>
                <w:color w:val="767171" w:themeColor="background2" w:themeShade="80"/>
                <w:sz w:val="20"/>
              </w:rPr>
              <w:t xml:space="preserve"> </w:t>
            </w:r>
          </w:p>
        </w:tc>
      </w:tr>
      <w:tr w:rsidR="00F96B2A" w14:paraId="028F4C22" w14:textId="77777777" w:rsidTr="00EB7796">
        <w:tc>
          <w:tcPr>
            <w:tcW w:w="450" w:type="dxa"/>
            <w:shd w:val="clear" w:color="auto" w:fill="E7E6E6" w:themeFill="background2"/>
            <w:vAlign w:val="center"/>
          </w:tcPr>
          <w:p w14:paraId="1E67C31F" w14:textId="77777777" w:rsidR="00F96B2A" w:rsidRPr="00FD3B2A" w:rsidRDefault="00F96B2A" w:rsidP="00F96B2A">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753262" w14:textId="77777777" w:rsidR="00F96B2A" w:rsidRDefault="00F96B2A" w:rsidP="00F96B2A">
            <w:pPr>
              <w:ind w:left="2" w:right="21"/>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091AC9EC" w:rsidR="00F96B2A" w:rsidRPr="0027118F" w:rsidRDefault="00F96B2A" w:rsidP="00F96B2A">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4AC0B1B1" w:rsidR="00F96B2A" w:rsidRPr="0027118F" w:rsidRDefault="00F96B2A" w:rsidP="00F96B2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F96B2A" w:rsidRPr="0027118F" w:rsidRDefault="00F96B2A" w:rsidP="00F96B2A">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0AE95E1B" w:rsidR="00F96B2A" w:rsidRPr="0027118F" w:rsidRDefault="00F96B2A" w:rsidP="00F96B2A">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F96B2A" w:rsidRPr="0027118F" w:rsidRDefault="00F96B2A" w:rsidP="00F96B2A">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33A1091E" w:rsidR="00F96B2A" w:rsidRPr="0027118F" w:rsidRDefault="00F96B2A" w:rsidP="00F96B2A">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026C3648" w:rsidR="00F96B2A" w:rsidRPr="0027118F" w:rsidRDefault="00F96B2A" w:rsidP="00F96B2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There are no repetitive loss properties in Wilson Borough. </w:t>
            </w:r>
          </w:p>
        </w:tc>
      </w:tr>
      <w:tr w:rsidR="002F5E22" w14:paraId="50D2F0C9" w14:textId="77777777" w:rsidTr="005B134A">
        <w:tc>
          <w:tcPr>
            <w:tcW w:w="450" w:type="dxa"/>
            <w:vAlign w:val="center"/>
          </w:tcPr>
          <w:p w14:paraId="4E685505" w14:textId="77777777" w:rsidR="002F5E22" w:rsidRPr="00FD3B2A" w:rsidRDefault="002F5E22" w:rsidP="002F5E22">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57E52645" w14:textId="77777777" w:rsidR="00F70EC5" w:rsidRDefault="00F70EC5" w:rsidP="00F70EC5">
            <w:pPr>
              <w:ind w:left="2" w:right="29"/>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3928227" w14:textId="0CF9FCE3" w:rsidR="002F5E22" w:rsidRPr="00FD2C6D"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52FC7F20"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198B4492"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C3B8BED"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31E727E2" w:rsidR="002F5E22" w:rsidRPr="0027118F" w:rsidRDefault="00F96B2A"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F5E22" w:rsidRPr="00194098"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2F18D52C" w14:textId="77777777" w:rsidR="00F96B2A" w:rsidRDefault="00F96B2A" w:rsidP="00F96B2A">
            <w:pPr>
              <w:spacing w:after="2" w:line="237" w:lineRule="auto"/>
              <w:ind w:right="44"/>
              <w:rPr>
                <w:rFonts w:ascii="Arial" w:hAnsi="Arial" w:cs="Arial"/>
                <w:color w:val="767171" w:themeColor="background2" w:themeShade="80"/>
                <w:sz w:val="20"/>
              </w:rPr>
            </w:pPr>
            <w:r>
              <w:rPr>
                <w:rFonts w:ascii="Arial" w:hAnsi="Arial" w:cs="Arial"/>
                <w:color w:val="767171" w:themeColor="background2" w:themeShade="80"/>
                <w:sz w:val="20"/>
              </w:rPr>
              <w:t xml:space="preserve">The Borough's floodplain ordinance was updated in 2014. </w:t>
            </w:r>
          </w:p>
          <w:p w14:paraId="18CECE74" w14:textId="66B6BA9F" w:rsidR="002F5E22" w:rsidRPr="00194098" w:rsidRDefault="00F96B2A" w:rsidP="00F96B2A">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Action carried through to the 2018 Action Plan.</w:t>
            </w:r>
          </w:p>
        </w:tc>
      </w:tr>
      <w:tr w:rsidR="002F5E22" w14:paraId="0F8C2D80" w14:textId="77777777" w:rsidTr="00EB7796">
        <w:tc>
          <w:tcPr>
            <w:tcW w:w="450" w:type="dxa"/>
            <w:shd w:val="clear" w:color="auto" w:fill="E7E6E6" w:themeFill="background2"/>
            <w:vAlign w:val="center"/>
          </w:tcPr>
          <w:p w14:paraId="476C3526" w14:textId="77777777" w:rsidR="002F5E22" w:rsidRPr="00FD3B2A" w:rsidRDefault="002F5E22" w:rsidP="002F5E22">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C0AB2" w14:textId="77777777" w:rsidR="00F70EC5" w:rsidRDefault="00F70EC5" w:rsidP="00F70EC5">
            <w:pPr>
              <w:spacing w:after="26"/>
              <w:ind w:right="23"/>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8B323F0" w14:textId="77777777" w:rsidR="00F70EC5" w:rsidRDefault="00F70EC5" w:rsidP="00F70EC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5B76566C" w14:textId="77777777" w:rsidR="00F70EC5" w:rsidRDefault="00F70EC5" w:rsidP="00F70EC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&amp; neighborhood associations, explaining the availability of mitigation grant funding to mitigate their properties, and instructing them on how they can learn more and implement mitigation. </w:t>
            </w:r>
          </w:p>
          <w:p w14:paraId="65DE5BD4" w14:textId="77777777" w:rsidR="00F70EC5" w:rsidRDefault="00F70EC5" w:rsidP="00F70EC5">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1D3FBC63" w14:textId="1E75B1C1" w:rsidR="002F5E22" w:rsidRPr="0027118F" w:rsidRDefault="00F70EC5" w:rsidP="00F70EC5">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07B3CCB4"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5E072677" w:rsidR="002F5E22" w:rsidRPr="0027118F" w:rsidRDefault="002F5E22" w:rsidP="002F5E2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793D352" w:rsidR="002F5E22" w:rsidRPr="0027118F" w:rsidRDefault="00F96B2A"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9EB2D88"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56DF84EE" w:rsidR="002F5E22" w:rsidRPr="0027118F" w:rsidRDefault="00F96B2A" w:rsidP="002F5E2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The Borough's homepage has been updated to include a link to the Hazard Mitigation Plan (HMP).</w:t>
            </w:r>
          </w:p>
        </w:tc>
      </w:tr>
      <w:tr w:rsidR="00F70EC5" w14:paraId="171ECFD8" w14:textId="77777777" w:rsidTr="00EB7796">
        <w:tc>
          <w:tcPr>
            <w:tcW w:w="450" w:type="dxa"/>
            <w:vAlign w:val="center"/>
          </w:tcPr>
          <w:p w14:paraId="0FBA4FF5" w14:textId="77777777" w:rsidR="00F70EC5" w:rsidRPr="00FD3B2A" w:rsidRDefault="00F70EC5" w:rsidP="00F70EC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79FEF123" w:rsidR="00F70EC5" w:rsidRPr="00FD2C6D"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w:t>
            </w:r>
            <w:r>
              <w:rPr>
                <w:rFonts w:ascii="Arial" w:hAnsi="Arial" w:cs="Arial"/>
                <w:color w:val="767171" w:themeColor="background2" w:themeShade="80"/>
                <w:sz w:val="20"/>
                <w:szCs w:val="20"/>
              </w:rPr>
              <w:lastRenderedPageBreak/>
              <w:t xml:space="preserve">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6D7E9F8B" w:rsidR="00F70EC5" w:rsidRPr="00FD2C6D"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FCD3D72" w:rsidR="00F70EC5" w:rsidRPr="00FD2C6D"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5A84D735" w:rsidR="00F70EC5" w:rsidRPr="00FD2C6D"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166D1002" w:rsidR="00F70EC5" w:rsidRPr="00FD2C6D"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70EC5" w:rsidRPr="00FD2C6D"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2B0DA353" w:rsidR="00F70EC5" w:rsidRPr="008E5E13" w:rsidRDefault="00F96B2A" w:rsidP="00F70EC5">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rPr>
              <w:t>The Borough's floodplain ordinance was updated in 2014. Action carried through to the 2018 Action Plan.</w:t>
            </w:r>
          </w:p>
        </w:tc>
      </w:tr>
      <w:tr w:rsidR="00F70EC5" w14:paraId="03BBFAE7" w14:textId="77777777" w:rsidTr="0078494E">
        <w:tc>
          <w:tcPr>
            <w:tcW w:w="450" w:type="dxa"/>
            <w:shd w:val="clear" w:color="auto" w:fill="E7E6E6" w:themeFill="background2"/>
            <w:vAlign w:val="center"/>
          </w:tcPr>
          <w:p w14:paraId="14185D39" w14:textId="77777777" w:rsidR="00F70EC5" w:rsidRPr="00FD3B2A" w:rsidRDefault="00F70EC5" w:rsidP="00F70EC5">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4475D655" w:rsidR="00F70EC5" w:rsidRPr="0039479B"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63DD317" w:rsidR="00F70EC5" w:rsidRPr="0027118F" w:rsidRDefault="00F70EC5" w:rsidP="00F70EC5">
            <w:pPr>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6730140" w:rsidR="00F70EC5" w:rsidRPr="0027118F" w:rsidRDefault="00F96B2A" w:rsidP="00F70EC5">
            <w:pPr>
              <w:rPr>
                <w:rFonts w:ascii="Arial" w:hAnsi="Arial" w:cs="Arial"/>
                <w:color w:val="767171" w:themeColor="background2" w:themeShade="80"/>
                <w:sz w:val="20"/>
              </w:rPr>
            </w:pPr>
            <w:r>
              <w:rPr>
                <w:rFonts w:ascii="Arial" w:hAnsi="Arial" w:cs="Arial"/>
                <w:color w:val="767171" w:themeColor="background2" w:themeShade="80"/>
                <w:sz w:val="20"/>
              </w:rPr>
              <w:t xml:space="preserve">  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6E3D5C1B"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65905C9A" w:rsidR="00F70EC5" w:rsidRPr="0027118F" w:rsidRDefault="00F70EC5" w:rsidP="00F70EC5">
            <w:pPr>
              <w:spacing w:line="259" w:lineRule="auto"/>
              <w:rPr>
                <w:rFonts w:ascii="Arial" w:hAnsi="Arial" w:cs="Arial"/>
                <w:color w:val="767171" w:themeColor="background2" w:themeShade="80"/>
                <w:sz w:val="20"/>
              </w:rPr>
            </w:pPr>
          </w:p>
        </w:tc>
      </w:tr>
      <w:tr w:rsidR="00F70EC5" w14:paraId="401E17DC" w14:textId="77777777" w:rsidTr="00EB7796">
        <w:tc>
          <w:tcPr>
            <w:tcW w:w="450" w:type="dxa"/>
            <w:shd w:val="clear" w:color="auto" w:fill="auto"/>
            <w:vAlign w:val="center"/>
          </w:tcPr>
          <w:p w14:paraId="32996626" w14:textId="31AE1217" w:rsidR="00F70EC5" w:rsidRDefault="00F70EC5" w:rsidP="00F70EC5">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5637"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41F08929" w14:textId="297465EE" w:rsidR="00F70EC5" w:rsidRPr="0027118F" w:rsidRDefault="00F70EC5" w:rsidP="00F70EC5">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8AA2971"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3503DAFA"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55A64E6B"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61355261" w:rsidR="00F70EC5" w:rsidRPr="00E06704" w:rsidRDefault="00F70EC5" w:rsidP="00F70EC5">
            <w:pPr>
              <w:rPr>
                <w:rFonts w:ascii="Arial" w:hAnsi="Arial" w:cs="Arial"/>
                <w:color w:val="767171" w:themeColor="background2" w:themeShade="80"/>
                <w:sz w:val="20"/>
              </w:rPr>
            </w:pPr>
          </w:p>
        </w:tc>
      </w:tr>
      <w:tr w:rsidR="00F70EC5" w14:paraId="4DE08AD7" w14:textId="77777777" w:rsidTr="000D35BB">
        <w:tc>
          <w:tcPr>
            <w:tcW w:w="450" w:type="dxa"/>
            <w:shd w:val="clear" w:color="auto" w:fill="E7E6E6" w:themeFill="background2"/>
            <w:vAlign w:val="center"/>
          </w:tcPr>
          <w:p w14:paraId="54B39BA1" w14:textId="7DF8C4F5" w:rsidR="00F70EC5" w:rsidRDefault="00F70EC5" w:rsidP="00F70EC5">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71772F4E" w:rsidR="00F70EC5" w:rsidRPr="00F03532" w:rsidRDefault="00F70EC5" w:rsidP="00F70EC5">
            <w:pPr>
              <w:rPr>
                <w:rFonts w:ascii="Arial" w:hAnsi="Arial" w:cs="Arial"/>
                <w:color w:val="767171" w:themeColor="background2" w:themeShade="80"/>
                <w:sz w:val="20"/>
                <w:szCs w:val="20"/>
                <w:highlight w:val="yellow"/>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AE7C6EB"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F70EC5" w:rsidRPr="0027118F"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18C78864"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6FF483DB"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8ED88D" w14:textId="77777777" w:rsidR="00F96B2A" w:rsidRPr="00F96B2A" w:rsidRDefault="00F96B2A" w:rsidP="00F96B2A">
            <w:pPr>
              <w:rPr>
                <w:rFonts w:ascii="Arial" w:hAnsi="Arial" w:cs="Arial"/>
                <w:color w:val="767171" w:themeColor="background2" w:themeShade="80"/>
                <w:sz w:val="20"/>
              </w:rPr>
            </w:pPr>
            <w:r w:rsidRPr="00F96B2A">
              <w:rPr>
                <w:rFonts w:ascii="Arial" w:hAnsi="Arial" w:cs="Arial"/>
                <w:color w:val="767171" w:themeColor="background2" w:themeShade="80"/>
                <w:sz w:val="20"/>
              </w:rPr>
              <w:t xml:space="preserve">Wilson Borough is not eligible to participate in the CRS. </w:t>
            </w:r>
          </w:p>
          <w:p w14:paraId="1E2A0A79" w14:textId="3D1639AB" w:rsidR="00F70EC5" w:rsidRPr="00E06704" w:rsidRDefault="00F96B2A" w:rsidP="00F96B2A">
            <w:pPr>
              <w:rPr>
                <w:rFonts w:ascii="Arial" w:hAnsi="Arial" w:cs="Arial"/>
                <w:color w:val="767171" w:themeColor="background2" w:themeShade="80"/>
                <w:sz w:val="20"/>
              </w:rPr>
            </w:pPr>
            <w:r w:rsidRPr="00F96B2A">
              <w:rPr>
                <w:rFonts w:ascii="Arial" w:hAnsi="Arial" w:cs="Arial"/>
                <w:color w:val="767171" w:themeColor="background2" w:themeShade="80"/>
                <w:sz w:val="20"/>
              </w:rPr>
              <w:t>Action carried through to the 2018 Action Plan.</w:t>
            </w:r>
          </w:p>
        </w:tc>
      </w:tr>
      <w:tr w:rsidR="00F70EC5" w14:paraId="66240717" w14:textId="77777777" w:rsidTr="00C666B3">
        <w:tc>
          <w:tcPr>
            <w:tcW w:w="450" w:type="dxa"/>
            <w:shd w:val="clear" w:color="auto" w:fill="auto"/>
            <w:vAlign w:val="center"/>
          </w:tcPr>
          <w:p w14:paraId="2F076D28" w14:textId="4BA8EB95" w:rsidR="00F70EC5" w:rsidRDefault="00F70EC5" w:rsidP="00F70EC5">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045EA6FF" w:rsidR="00F70EC5" w:rsidRPr="00F03532" w:rsidRDefault="00F70EC5" w:rsidP="00F70EC5">
            <w:pPr>
              <w:rPr>
                <w:rFonts w:ascii="Arial" w:hAnsi="Arial" w:cs="Arial"/>
                <w:color w:val="767171" w:themeColor="background2" w:themeShade="80"/>
                <w:sz w:val="20"/>
                <w:highlight w:val="yellow"/>
              </w:rPr>
            </w:pPr>
            <w:r>
              <w:rPr>
                <w:rFonts w:ascii="Arial" w:hAnsi="Arial" w:cs="Arial"/>
                <w:color w:val="767171" w:themeColor="background2" w:themeShade="80"/>
                <w:sz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3E897C3E"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18AF218E"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7B38874D"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4CD1DBC7"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51641A63" w:rsidR="00F70EC5" w:rsidRPr="00E06704" w:rsidRDefault="00F70EC5" w:rsidP="00F70EC5">
            <w:pPr>
              <w:rPr>
                <w:rFonts w:ascii="Arial" w:hAnsi="Arial" w:cs="Arial"/>
                <w:color w:val="767171" w:themeColor="background2" w:themeShade="80"/>
                <w:sz w:val="20"/>
              </w:rPr>
            </w:pPr>
          </w:p>
        </w:tc>
      </w:tr>
      <w:tr w:rsidR="00F70EC5" w14:paraId="350F3BF5" w14:textId="77777777" w:rsidTr="00EB7796">
        <w:tc>
          <w:tcPr>
            <w:tcW w:w="450" w:type="dxa"/>
            <w:shd w:val="clear" w:color="auto" w:fill="E7E6E6" w:themeFill="background2"/>
            <w:vAlign w:val="center"/>
          </w:tcPr>
          <w:p w14:paraId="3837B4EB" w14:textId="20066BF1" w:rsidR="00F70EC5" w:rsidRDefault="00F70EC5" w:rsidP="00F70EC5">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4B688DC8" w:rsidR="00F70EC5" w:rsidRPr="0027118F" w:rsidRDefault="00F70EC5" w:rsidP="00F70EC5">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992970">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5A720C27"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F70EC5" w:rsidRPr="0027118F"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11A6F332"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4879D0E1" w:rsidR="00F70EC5" w:rsidRPr="0027118F" w:rsidRDefault="00F70EC5" w:rsidP="00F70EC5">
            <w:pPr>
              <w:rPr>
                <w:rFonts w:ascii="Arial" w:hAnsi="Arial" w:cs="Arial"/>
                <w:color w:val="767171" w:themeColor="background2" w:themeShade="80"/>
                <w:sz w:val="20"/>
              </w:rPr>
            </w:pPr>
          </w:p>
        </w:tc>
      </w:tr>
      <w:tr w:rsidR="00F70EC5" w14:paraId="4B85D333" w14:textId="77777777" w:rsidTr="00EB7796">
        <w:tc>
          <w:tcPr>
            <w:tcW w:w="450" w:type="dxa"/>
            <w:shd w:val="clear" w:color="auto" w:fill="auto"/>
            <w:vAlign w:val="center"/>
          </w:tcPr>
          <w:p w14:paraId="741D8CB5" w14:textId="7622DCCF" w:rsidR="00F70EC5" w:rsidRDefault="00F70EC5" w:rsidP="00F70EC5">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0B60" w14:textId="77777777" w:rsidR="00F70EC5"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w:t>
            </w:r>
          </w:p>
          <w:p w14:paraId="2CAC0360" w14:textId="05140E46" w:rsidR="00F70EC5" w:rsidRPr="0027118F" w:rsidRDefault="00F70EC5" w:rsidP="00F70EC5">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992970">
              <w:rPr>
                <w:rFonts w:ascii="Arial" w:hAnsi="Arial" w:cs="Arial"/>
                <w:color w:val="767171" w:themeColor="background2" w:themeShade="80"/>
                <w:sz w:val="20"/>
                <w:szCs w:val="20"/>
              </w:rPr>
              <w:t>.</w:t>
            </w:r>
            <w:r>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506ADBA"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F70EC5" w:rsidRPr="0027118F"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4CCC77E4"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2D0A5F31"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6D883CC0" w:rsidR="00F70EC5" w:rsidRPr="0027118F" w:rsidRDefault="00F70EC5" w:rsidP="00F70EC5">
            <w:pPr>
              <w:rPr>
                <w:rFonts w:ascii="Arial" w:hAnsi="Arial" w:cs="Arial"/>
                <w:color w:val="767171" w:themeColor="background2" w:themeShade="80"/>
                <w:sz w:val="20"/>
              </w:rPr>
            </w:pPr>
          </w:p>
        </w:tc>
      </w:tr>
      <w:tr w:rsidR="00F70EC5" w14:paraId="61369339" w14:textId="77777777" w:rsidTr="00EB7796">
        <w:tc>
          <w:tcPr>
            <w:tcW w:w="450" w:type="dxa"/>
            <w:shd w:val="clear" w:color="auto" w:fill="E7E6E6" w:themeFill="background2"/>
            <w:vAlign w:val="center"/>
          </w:tcPr>
          <w:p w14:paraId="394B7E0E" w14:textId="245DD145" w:rsidR="00F70EC5" w:rsidRDefault="00F70EC5" w:rsidP="00F70EC5">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6C8748A0" w:rsidR="00F70EC5" w:rsidRPr="0027118F" w:rsidRDefault="00F70EC5" w:rsidP="00F70EC5">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165F922C"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F70EC5" w:rsidRPr="0027118F" w:rsidRDefault="00F70EC5" w:rsidP="00F70EC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5B203E8B"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02F94553" w:rsidR="00F70EC5" w:rsidRPr="0027118F" w:rsidRDefault="00F70EC5" w:rsidP="00F70EC5">
            <w:pPr>
              <w:rPr>
                <w:rFonts w:ascii="Arial" w:hAnsi="Arial" w:cs="Arial"/>
                <w:color w:val="767171" w:themeColor="background2" w:themeShade="80"/>
                <w:sz w:val="20"/>
              </w:rPr>
            </w:pPr>
          </w:p>
        </w:tc>
      </w:tr>
      <w:tr w:rsidR="00F70EC5" w14:paraId="2C8C0CE0" w14:textId="77777777" w:rsidTr="00914305">
        <w:tc>
          <w:tcPr>
            <w:tcW w:w="450" w:type="dxa"/>
            <w:shd w:val="clear" w:color="auto" w:fill="auto"/>
            <w:vAlign w:val="center"/>
          </w:tcPr>
          <w:p w14:paraId="00C79FAE" w14:textId="3BF86DA9" w:rsidR="00F70EC5" w:rsidRDefault="00F70EC5" w:rsidP="00F70EC5">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1CFA04BC" w:rsidR="00F70EC5" w:rsidRPr="003B6DB0" w:rsidRDefault="00F70EC5" w:rsidP="00F70EC5">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w:t>
            </w:r>
            <w:r>
              <w:rPr>
                <w:rFonts w:ascii="Arial" w:hAnsi="Arial" w:cs="Arial"/>
                <w:color w:val="767171" w:themeColor="background2" w:themeShade="80"/>
                <w:sz w:val="20"/>
                <w:szCs w:val="20"/>
              </w:rPr>
              <w:lastRenderedPageBreak/>
              <w:t xml:space="preserve">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21389E1" w:rsidR="00F70EC5" w:rsidRPr="0027118F"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F0C36BB" w:rsidR="00F70EC5" w:rsidRPr="0027118F" w:rsidRDefault="00F96B2A" w:rsidP="00F70EC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097F4D96" w:rsidR="00F70EC5" w:rsidRDefault="00F70EC5" w:rsidP="00F70EC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F70EC5" w:rsidRPr="0027118F" w:rsidRDefault="00F70EC5" w:rsidP="00F70EC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F70EC5" w:rsidRPr="0027118F" w:rsidRDefault="00F70EC5" w:rsidP="00F70EC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044996E3" w:rsidR="00F70EC5" w:rsidRPr="0027118F" w:rsidRDefault="00F70EC5" w:rsidP="00F70EC5">
            <w:pPr>
              <w:rPr>
                <w:rFonts w:ascii="Arial" w:hAnsi="Arial" w:cs="Arial"/>
                <w:color w:val="767171" w:themeColor="background2" w:themeShade="80"/>
                <w:sz w:val="20"/>
              </w:rPr>
            </w:pPr>
          </w:p>
        </w:tc>
      </w:tr>
      <w:tr w:rsidR="002F5E22" w14:paraId="0771C9B9" w14:textId="77777777" w:rsidTr="00230F19">
        <w:tc>
          <w:tcPr>
            <w:tcW w:w="450" w:type="dxa"/>
            <w:shd w:val="clear" w:color="auto" w:fill="E7E6E6" w:themeFill="background2"/>
            <w:vAlign w:val="center"/>
          </w:tcPr>
          <w:p w14:paraId="7306BE53" w14:textId="71431ED5" w:rsidR="002F5E22" w:rsidRDefault="002F5E22" w:rsidP="002F5E2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18C42571" w:rsidR="002F5E22" w:rsidRPr="003B6DB0" w:rsidRDefault="00F70EC5" w:rsidP="002F5E22">
            <w:pPr>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D8FE995" w:rsidR="002F5E22" w:rsidRPr="0027118F"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129C94C7" w:rsidR="002F5E22" w:rsidRPr="0027118F" w:rsidRDefault="00F96B2A" w:rsidP="002F5E22">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117420CA" w:rsidR="002F5E22" w:rsidRDefault="002F5E22" w:rsidP="002F5E2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2F5E22" w:rsidRPr="0027118F" w:rsidRDefault="002F5E22" w:rsidP="002F5E2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2F5E22" w:rsidRPr="0027118F" w:rsidRDefault="002F5E22" w:rsidP="002F5E2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047F3FBF" w:rsidR="002F5E22" w:rsidRPr="0027118F" w:rsidRDefault="002F5E22" w:rsidP="002F5E22">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70D3F2B6" w:rsidR="00F97A81" w:rsidRDefault="00F97A81">
      <w:pPr>
        <w:rPr>
          <w:rFonts w:ascii="Arial" w:hAnsi="Arial" w:cs="Arial"/>
          <w:b/>
          <w:sz w:val="28"/>
        </w:rPr>
      </w:pPr>
      <w:r>
        <w:rPr>
          <w:rFonts w:ascii="Arial" w:hAnsi="Arial" w:cs="Arial"/>
          <w:b/>
          <w:sz w:val="28"/>
        </w:rPr>
        <w:br w:type="page"/>
      </w:r>
    </w:p>
    <w:p w14:paraId="0E131D97"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F97A81">
        <w:rPr>
          <w:rFonts w:ascii="Arial" w:hAnsi="Arial" w:cs="Arial"/>
          <w:b/>
          <w:sz w:val="28"/>
        </w:rPr>
        <w:t>20</w:t>
      </w:r>
      <w:r w:rsidR="008A6912" w:rsidRPr="00F97A81">
        <w:rPr>
          <w:rFonts w:ascii="Arial" w:hAnsi="Arial" w:cs="Arial"/>
          <w:b/>
          <w:sz w:val="28"/>
        </w:rPr>
        <w:t>23</w:t>
      </w:r>
      <w:r w:rsidRPr="00F97A81">
        <w:rPr>
          <w:rFonts w:ascii="Arial" w:hAnsi="Arial" w:cs="Arial"/>
          <w:b/>
          <w:sz w:val="28"/>
        </w:rPr>
        <w:t xml:space="preserve"> </w:t>
      </w:r>
      <w:r w:rsidR="005A0F6C" w:rsidRPr="00F97A81">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40"/>
        <w:gridCol w:w="2493"/>
        <w:gridCol w:w="1163"/>
        <w:gridCol w:w="1398"/>
        <w:gridCol w:w="1318"/>
        <w:gridCol w:w="928"/>
        <w:gridCol w:w="1173"/>
        <w:gridCol w:w="1091"/>
        <w:gridCol w:w="1533"/>
        <w:gridCol w:w="1696"/>
        <w:gridCol w:w="1347"/>
      </w:tblGrid>
      <w:tr w:rsidR="00D6089B" w14:paraId="2A9719BC" w14:textId="77777777" w:rsidTr="00D6089B">
        <w:trPr>
          <w:tblHeader/>
        </w:trPr>
        <w:tc>
          <w:tcPr>
            <w:tcW w:w="0" w:type="auto"/>
            <w:gridSpan w:val="2"/>
            <w:shd w:val="clear" w:color="auto" w:fill="D0CECE" w:themeFill="background2" w:themeFillShade="E6"/>
            <w:vAlign w:val="center"/>
          </w:tcPr>
          <w:p w14:paraId="6DF4F548" w14:textId="77777777" w:rsidR="00D6089B" w:rsidRPr="00FF547A" w:rsidRDefault="00D6089B"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55E3B68E" w14:textId="454DAB0F" w:rsidR="00D6089B" w:rsidRDefault="00D6089B" w:rsidP="00D6089B">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76989046" w:rsidR="00D6089B" w:rsidRPr="00FF547A" w:rsidRDefault="00D6089B"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D6089B" w:rsidRPr="00FF547A" w:rsidRDefault="00D6089B"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D6089B" w:rsidRDefault="00D6089B" w:rsidP="00FF547A">
            <w:pPr>
              <w:jc w:val="center"/>
              <w:rPr>
                <w:rFonts w:ascii="Arial" w:hAnsi="Arial" w:cs="Arial"/>
                <w:b/>
                <w:sz w:val="20"/>
              </w:rPr>
            </w:pPr>
            <w:r>
              <w:rPr>
                <w:rFonts w:ascii="Arial" w:hAnsi="Arial" w:cs="Arial"/>
                <w:b/>
                <w:sz w:val="20"/>
              </w:rPr>
              <w:t>Priority</w:t>
            </w:r>
          </w:p>
          <w:p w14:paraId="11F316E4" w14:textId="77777777" w:rsidR="00D6089B" w:rsidRPr="00FF547A" w:rsidRDefault="00D6089B"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D6089B" w:rsidRPr="00FF547A" w:rsidRDefault="00D6089B"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D6089B" w:rsidRPr="00FF547A" w:rsidRDefault="00D6089B"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D6089B" w:rsidRPr="00FF547A" w:rsidRDefault="00D6089B"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D6089B" w:rsidRPr="00FF547A" w:rsidRDefault="00D6089B" w:rsidP="00FF547A">
            <w:pPr>
              <w:jc w:val="center"/>
              <w:rPr>
                <w:rFonts w:ascii="Arial" w:hAnsi="Arial" w:cs="Arial"/>
                <w:b/>
                <w:sz w:val="20"/>
              </w:rPr>
            </w:pPr>
            <w:r>
              <w:rPr>
                <w:rFonts w:ascii="Arial" w:hAnsi="Arial" w:cs="Arial"/>
                <w:b/>
                <w:sz w:val="20"/>
              </w:rPr>
              <w:t>Implementation Schedule</w:t>
            </w:r>
          </w:p>
        </w:tc>
        <w:tc>
          <w:tcPr>
            <w:tcW w:w="1347" w:type="dxa"/>
            <w:shd w:val="clear" w:color="auto" w:fill="D0CECE" w:themeFill="background2" w:themeFillShade="E6"/>
            <w:vAlign w:val="center"/>
          </w:tcPr>
          <w:p w14:paraId="163FD9E6" w14:textId="77777777" w:rsidR="00D6089B" w:rsidRPr="00FF547A" w:rsidRDefault="00D6089B" w:rsidP="00FF547A">
            <w:pPr>
              <w:jc w:val="center"/>
              <w:rPr>
                <w:rFonts w:ascii="Arial" w:hAnsi="Arial" w:cs="Arial"/>
                <w:b/>
                <w:sz w:val="20"/>
              </w:rPr>
            </w:pPr>
            <w:r>
              <w:rPr>
                <w:rFonts w:ascii="Arial" w:hAnsi="Arial" w:cs="Arial"/>
                <w:b/>
                <w:sz w:val="20"/>
              </w:rPr>
              <w:t>Applies to New and / or Existing Structures</w:t>
            </w:r>
          </w:p>
        </w:tc>
      </w:tr>
      <w:tr w:rsidR="00D6089B" w14:paraId="04EBE008" w14:textId="77777777" w:rsidTr="00D6089B">
        <w:tc>
          <w:tcPr>
            <w:tcW w:w="0" w:type="auto"/>
            <w:vAlign w:val="center"/>
          </w:tcPr>
          <w:p w14:paraId="01C2F839" w14:textId="77777777" w:rsidR="00D6089B" w:rsidRPr="00FF547A" w:rsidRDefault="00D6089B" w:rsidP="00F96B2A">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76126A8" w14:textId="77777777" w:rsidR="00D6089B" w:rsidRDefault="00D6089B" w:rsidP="00F96B2A">
            <w:pPr>
              <w:spacing w:after="2"/>
              <w:ind w:left="2" w:right="116"/>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2FB95BA7" w14:textId="3514B0D5" w:rsidR="00D6089B" w:rsidRPr="00585794"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7A557F92" w14:textId="77777777" w:rsidR="00D6089B" w:rsidRDefault="00D6089B" w:rsidP="00D6089B">
            <w:pPr>
              <w:jc w:val="center"/>
              <w:rPr>
                <w:rFonts w:ascii="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B2B61D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2F7A717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12417CB4" w:rsidR="00D6089B" w:rsidRPr="00D24CCF" w:rsidRDefault="00222215"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EF825E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0D358A0" w14:textId="77777777" w:rsidR="00D6089B" w:rsidRDefault="00D6089B" w:rsidP="00F96B2A">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06FBCB12" w14:textId="77777777" w:rsidR="00D6089B"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04AA15F5"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0C19161F"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39726CFE"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or</w:t>
            </w:r>
            <w:proofErr w:type="gramEnd"/>
            <w:r>
              <w:rPr>
                <w:rFonts w:ascii="Arial" w:hAnsi="Arial" w:cs="Arial"/>
                <w:color w:val="767171" w:themeColor="background2" w:themeShade="80"/>
                <w:sz w:val="20"/>
                <w:szCs w:val="20"/>
              </w:rPr>
              <w:t xml:space="preserve"> property</w:t>
            </w:r>
          </w:p>
          <w:p w14:paraId="5179E36B" w14:textId="75CC1BE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25809CC"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767CA1A9"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2652C655"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508F811F" w14:textId="77777777" w:rsidR="00D6089B" w:rsidRDefault="00D6089B" w:rsidP="00F96B2A">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C16610D" w14:textId="2C595EB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7B93BE96"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196201E" w14:textId="6E03897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475AE40F" w14:textId="18BD4F3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1FD500EA" w14:textId="77777777" w:rsidTr="00D6089B">
        <w:tc>
          <w:tcPr>
            <w:tcW w:w="0" w:type="auto"/>
            <w:shd w:val="clear" w:color="auto" w:fill="E7E6E6" w:themeFill="background2"/>
            <w:vAlign w:val="center"/>
          </w:tcPr>
          <w:p w14:paraId="67FE3871" w14:textId="77777777" w:rsidR="00D6089B" w:rsidRPr="00FF547A" w:rsidRDefault="00D6089B" w:rsidP="00F96B2A">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D09EE3" w14:textId="77777777" w:rsidR="00D6089B" w:rsidRDefault="00D6089B" w:rsidP="00F96B2A">
            <w:pPr>
              <w:ind w:left="2" w:right="21"/>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5F6C5D8E" w:rsidR="00D6089B" w:rsidRPr="00585794"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0588A4" w14:textId="7559AF33" w:rsidR="00D6089B" w:rsidRDefault="00222215" w:rsidP="00D6089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257509C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56356A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71D7BBCC" w:rsidR="00D6089B" w:rsidRPr="00D24CCF" w:rsidRDefault="00222215"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0E21B60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51E312" w14:textId="77777777" w:rsidR="00D6089B" w:rsidRDefault="00D6089B" w:rsidP="00F96B2A">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680F4EA"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7C40AADE" w14:textId="77777777" w:rsidR="00D6089B" w:rsidRDefault="00D6089B" w:rsidP="00F96B2A">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57E7FC23"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79C09D5C"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or</w:t>
            </w:r>
            <w:proofErr w:type="gramEnd"/>
            <w:r>
              <w:rPr>
                <w:rFonts w:ascii="Arial" w:hAnsi="Arial" w:cs="Arial"/>
                <w:color w:val="767171" w:themeColor="background2" w:themeShade="80"/>
                <w:sz w:val="20"/>
                <w:szCs w:val="20"/>
              </w:rPr>
              <w:t xml:space="preserve"> property</w:t>
            </w:r>
          </w:p>
          <w:p w14:paraId="652E0F22" w14:textId="6D61B9A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1CE103"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43F10EB9"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11CEB8DC" w14:textId="77777777" w:rsidR="00D6089B" w:rsidRDefault="00D6089B" w:rsidP="00F96B2A">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29687BE" w14:textId="77777777" w:rsidR="00D6089B" w:rsidRDefault="00D6089B" w:rsidP="00F96B2A">
            <w:pPr>
              <w:spacing w:line="237" w:lineRule="auto"/>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23E26A3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12039E"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0E21A85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3C446A6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79364AF1" w14:textId="77777777" w:rsidTr="00D6089B">
        <w:tc>
          <w:tcPr>
            <w:tcW w:w="0" w:type="auto"/>
            <w:shd w:val="clear" w:color="auto" w:fill="FFFFFF" w:themeFill="background1"/>
            <w:vAlign w:val="center"/>
          </w:tcPr>
          <w:p w14:paraId="4990DD82" w14:textId="77777777" w:rsidR="00D6089B" w:rsidRPr="00FF547A" w:rsidRDefault="00D6089B" w:rsidP="00F96B2A">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4DEA6C" w14:textId="77777777" w:rsidR="00D6089B" w:rsidRDefault="00D6089B" w:rsidP="00F96B2A">
            <w:pPr>
              <w:ind w:left="2" w:right="29"/>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558EAF86" w14:textId="57272945" w:rsidR="00D6089B" w:rsidRPr="00585794"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5709CD6F" w14:textId="7C4C7984" w:rsidR="00D6089B" w:rsidRDefault="00222215" w:rsidP="00D6089B">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046FFB5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3326608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6252E134"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0967BE2" w14:textId="77777777" w:rsidR="00D6089B" w:rsidRDefault="00D6089B" w:rsidP="00F96B2A">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062CACCB" w14:textId="481B477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5991B38A" w:rsidR="00D6089B" w:rsidRPr="00D24CCF" w:rsidRDefault="00D6089B" w:rsidP="00F96B2A">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5A19305" w14:textId="77777777" w:rsidR="00D6089B" w:rsidRDefault="00D6089B" w:rsidP="00F96B2A">
            <w:pPr>
              <w:ind w:right="50"/>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291F125" w14:textId="77777777" w:rsidR="00D6089B" w:rsidRDefault="00D6089B" w:rsidP="00F96B2A">
            <w:pPr>
              <w:ind w:right="52"/>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13DCF97A" w14:textId="77777777" w:rsidR="00D6089B" w:rsidRDefault="00D6089B" w:rsidP="00F96B2A">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1F5B796A" w14:textId="77777777" w:rsidR="00D6089B" w:rsidRDefault="00D6089B" w:rsidP="00F96B2A">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134DA4E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24BC4A7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6681D6E7" w14:textId="77777777" w:rsidR="00D6089B" w:rsidRDefault="00D6089B" w:rsidP="00F96B2A">
            <w:pPr>
              <w:ind w:right="53"/>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8289DB0" w14:textId="1E1E38A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D6089B" w14:paraId="1689A791" w14:textId="77777777" w:rsidTr="00D6089B">
        <w:tc>
          <w:tcPr>
            <w:tcW w:w="0" w:type="auto"/>
            <w:shd w:val="clear" w:color="auto" w:fill="E7E6E6" w:themeFill="background2"/>
            <w:vAlign w:val="center"/>
          </w:tcPr>
          <w:p w14:paraId="32E5EFDF" w14:textId="77777777" w:rsidR="00D6089B" w:rsidRDefault="00D6089B" w:rsidP="00F96B2A">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671575" w14:textId="77777777" w:rsidR="00D6089B" w:rsidRDefault="00D6089B" w:rsidP="00F96B2A">
            <w:pPr>
              <w:spacing w:after="26"/>
              <w:ind w:right="23"/>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51AEF7BA" w14:textId="77777777" w:rsidR="00D6089B" w:rsidRDefault="00D6089B" w:rsidP="00F96B2A">
            <w:pPr>
              <w:ind w:right="11"/>
              <w:rPr>
                <w:rFonts w:ascii="Arial" w:hAnsi="Arial" w:cs="Arial"/>
                <w:color w:val="767171" w:themeColor="background2" w:themeShade="80"/>
                <w:sz w:val="20"/>
              </w:rPr>
            </w:pPr>
            <w:r>
              <w:rPr>
                <w:rFonts w:ascii="Arial" w:hAnsi="Arial" w:cs="Arial"/>
                <w:color w:val="767171" w:themeColor="background2" w:themeShade="80"/>
                <w:sz w:val="20"/>
              </w:rPr>
              <w:lastRenderedPageBreak/>
              <w:t xml:space="preserve">- Provide and maintain links to the HMP website, and regularly post notices on the County/municipal homepage(s) referencing the HMP webpages. </w:t>
            </w:r>
          </w:p>
          <w:p w14:paraId="40628CB0" w14:textId="77777777" w:rsidR="00D6089B" w:rsidRDefault="00D6089B" w:rsidP="00F96B2A">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&amp; neighborhood associations, explaining the availability of mitigation grant funding to mitigate their properties, and instructing them on how they can learn more and implement mitigation. </w:t>
            </w:r>
          </w:p>
          <w:p w14:paraId="1FBC07EB" w14:textId="77777777" w:rsidR="00D6089B" w:rsidRDefault="00D6089B" w:rsidP="00F96B2A">
            <w:pPr>
              <w:ind w:right="11"/>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5DEE0775" w14:textId="0B887CE5" w:rsidR="00D6089B" w:rsidRPr="00585794"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9268ED" w14:textId="1CDEB943" w:rsidR="00D6089B" w:rsidRDefault="00222215" w:rsidP="00D6089B">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0A3D61" w14:textId="16321D15" w:rsidR="00D6089B" w:rsidRDefault="00D6089B" w:rsidP="00F96B2A">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EBAB83E" w14:textId="21E1777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1B1308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659E8CA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86703C" w14:textId="77777777" w:rsidR="00D6089B" w:rsidRDefault="00D6089B" w:rsidP="00F96B2A">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1C5443B2" w14:textId="568C5C8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1C7743F"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3BC38BB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with support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57D41531"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7E3DE29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D6089B" w14:paraId="64402DBA" w14:textId="77777777" w:rsidTr="00D6089B">
        <w:tc>
          <w:tcPr>
            <w:tcW w:w="0" w:type="auto"/>
            <w:shd w:val="clear" w:color="auto" w:fill="FFFFFF" w:themeFill="background1"/>
            <w:vAlign w:val="center"/>
          </w:tcPr>
          <w:p w14:paraId="39EE278A" w14:textId="77777777" w:rsidR="00D6089B" w:rsidRDefault="00D6089B" w:rsidP="00F96B2A">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E2C0B5A" w:rsidR="00D6089B" w:rsidRPr="00585794" w:rsidRDefault="00D6089B" w:rsidP="00F96B2A">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w:t>
            </w:r>
            <w:r>
              <w:rPr>
                <w:rFonts w:ascii="Arial" w:hAnsi="Arial" w:cs="Arial"/>
                <w:color w:val="767171" w:themeColor="background2" w:themeShade="80"/>
                <w:sz w:val="20"/>
                <w:szCs w:val="20"/>
              </w:rPr>
              <w:lastRenderedPageBreak/>
              <w:t xml:space="preserve">standards to manage flood risk (i.e. increased freeboard, cumulative substantial damage/improvements) and sinkhole risk (e.g. carbonate bedrock standards). </w:t>
            </w:r>
          </w:p>
        </w:tc>
        <w:tc>
          <w:tcPr>
            <w:tcW w:w="0" w:type="auto"/>
            <w:tcBorders>
              <w:top w:val="single" w:sz="4" w:space="0" w:color="000000"/>
              <w:left w:val="single" w:sz="4" w:space="0" w:color="000000"/>
              <w:bottom w:val="single" w:sz="4" w:space="0" w:color="000000"/>
              <w:right w:val="single" w:sz="4" w:space="0" w:color="000000"/>
            </w:tcBorders>
            <w:vAlign w:val="center"/>
          </w:tcPr>
          <w:p w14:paraId="3C5BD265" w14:textId="0C43C38C" w:rsidR="00D6089B" w:rsidRDefault="002858A9" w:rsidP="00D608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57050A95" w14:textId="090FC095" w:rsidR="00D6089B" w:rsidRDefault="00D6089B" w:rsidP="00F96B2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3DB584C" w14:textId="7773D59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1D5C511" w14:textId="77777777" w:rsidR="00D6089B" w:rsidRDefault="00D6089B" w:rsidP="00F96B2A">
            <w:pPr>
              <w:ind w:right="51"/>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Flood;</w:t>
            </w:r>
            <w:proofErr w:type="gramEnd"/>
          </w:p>
          <w:p w14:paraId="10D71ADA" w14:textId="70F5F47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Subsidence/ 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26B06A8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58F362B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C1F87C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0A8FA6B"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D9BB0E3"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8DDE263" w14:textId="77777777" w:rsidR="00D6089B" w:rsidRDefault="00D6089B" w:rsidP="00F96B2A">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Engineer/NFIP Floodplain</w:t>
            </w:r>
          </w:p>
          <w:p w14:paraId="3342B559" w14:textId="77777777" w:rsidR="00D6089B" w:rsidRDefault="00D6089B" w:rsidP="00F96B2A">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1EB2969" w14:textId="2133F8D1"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61DD297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Short-term</w:t>
            </w:r>
          </w:p>
        </w:tc>
        <w:tc>
          <w:tcPr>
            <w:tcW w:w="1347" w:type="dxa"/>
            <w:tcBorders>
              <w:top w:val="single" w:sz="4" w:space="0" w:color="000000"/>
              <w:left w:val="single" w:sz="4" w:space="0" w:color="000000"/>
              <w:bottom w:val="single" w:sz="4" w:space="0" w:color="000000"/>
              <w:right w:val="single" w:sz="4" w:space="0" w:color="000000"/>
            </w:tcBorders>
            <w:vAlign w:val="center"/>
          </w:tcPr>
          <w:p w14:paraId="7C8C9544"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151A552" w14:textId="38474624"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14273B02" w14:textId="77777777" w:rsidTr="00D6089B">
        <w:tc>
          <w:tcPr>
            <w:tcW w:w="0" w:type="auto"/>
            <w:shd w:val="clear" w:color="auto" w:fill="E7E6E6" w:themeFill="background2"/>
            <w:vAlign w:val="center"/>
          </w:tcPr>
          <w:p w14:paraId="70ABB004" w14:textId="44A60544" w:rsidR="00D6089B" w:rsidRDefault="00D6089B" w:rsidP="00F96B2A">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4ABC2AFA" w:rsidR="00D6089B" w:rsidRPr="00585794" w:rsidRDefault="00D6089B" w:rsidP="00F96B2A">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EAC660" w14:textId="1EB18F14" w:rsidR="00D6089B" w:rsidRDefault="002858A9" w:rsidP="00D608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5AB769" w14:textId="5B9756D3" w:rsidR="00D6089B" w:rsidRDefault="00D6089B" w:rsidP="00F96B2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9E34519" w14:textId="303AF2F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086B914"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60018775" w:rsidR="00D6089B" w:rsidRPr="00D24CCF" w:rsidRDefault="002858A9"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11C3CF3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1FF1357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9CF0D3"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6CF72EB" w14:textId="77777777" w:rsidR="00D6089B" w:rsidRDefault="00D6089B" w:rsidP="00F96B2A">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F7877EA" w14:textId="77777777" w:rsidR="00D6089B"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A74D0FB" w14:textId="5B9D1DF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3593F51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082E0AB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6089B" w14:paraId="29E095A6" w14:textId="77777777" w:rsidTr="00D6089B">
        <w:tc>
          <w:tcPr>
            <w:tcW w:w="0" w:type="auto"/>
            <w:shd w:val="clear" w:color="auto" w:fill="FFFFFF" w:themeFill="background1"/>
            <w:vAlign w:val="center"/>
          </w:tcPr>
          <w:p w14:paraId="01BE30C6" w14:textId="49A31A8F" w:rsidR="00D6089B" w:rsidRDefault="00D6089B" w:rsidP="00F96B2A">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FC983E6" w14:textId="77777777" w:rsidR="00D6089B"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7861D34C" w14:textId="60D5E88B" w:rsidR="00D6089B" w:rsidRPr="00CE3855" w:rsidRDefault="00D6089B" w:rsidP="00F96B2A">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325257CB" w14:textId="35B681B9" w:rsidR="00D6089B" w:rsidRDefault="002858A9" w:rsidP="00D608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45D39D25" w14:textId="7961A70B" w:rsidR="00D6089B" w:rsidRDefault="00D6089B" w:rsidP="00F96B2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62407BB1"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ED61AA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24D1FB7" w:rsidR="00D6089B" w:rsidRPr="00D24CCF" w:rsidRDefault="002858A9"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B4BB74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12C3E68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06FB5EB"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8A2A8EC"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73375A8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2D9998FB"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788EB33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6F625194" w14:textId="157E439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6089B" w14:paraId="1F98F94F" w14:textId="77777777" w:rsidTr="00D6089B">
        <w:tc>
          <w:tcPr>
            <w:tcW w:w="0" w:type="auto"/>
            <w:shd w:val="clear" w:color="auto" w:fill="E7E6E6" w:themeFill="background2"/>
            <w:vAlign w:val="center"/>
          </w:tcPr>
          <w:p w14:paraId="5C70D27C" w14:textId="4AA11D25" w:rsidR="00D6089B" w:rsidRDefault="00D6089B" w:rsidP="00F96B2A">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0946FC1C" w:rsidR="00D6089B" w:rsidRPr="00CE3855" w:rsidRDefault="00D6089B" w:rsidP="00F96B2A">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w:t>
            </w:r>
            <w:r>
              <w:rPr>
                <w:rFonts w:ascii="Arial" w:hAnsi="Arial" w:cs="Arial"/>
                <w:color w:val="767171" w:themeColor="background2" w:themeShade="80"/>
                <w:sz w:val="20"/>
                <w:szCs w:val="20"/>
              </w:rPr>
              <w:lastRenderedPageBreak/>
              <w:t xml:space="preserve">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AA7703" w14:textId="33C66A13" w:rsidR="00D6089B" w:rsidRDefault="002858A9" w:rsidP="00D608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4909D" w14:textId="02C3A556" w:rsidR="00D6089B" w:rsidRDefault="00D6089B" w:rsidP="00F96B2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6C5CA1D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38B88D0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522D31CE" w:rsidR="00D6089B" w:rsidRPr="00D24CCF" w:rsidRDefault="002858A9"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0FE3971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2928264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51FC64"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84C4671"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01374D26" w14:textId="77777777" w:rsidR="00D6089B"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22C4127" w14:textId="4197541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6581D36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09885B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6089B" w14:paraId="7AA2F599" w14:textId="77777777" w:rsidTr="00D6089B">
        <w:tc>
          <w:tcPr>
            <w:tcW w:w="0" w:type="auto"/>
            <w:shd w:val="clear" w:color="auto" w:fill="FFFFFF" w:themeFill="background1"/>
            <w:vAlign w:val="center"/>
          </w:tcPr>
          <w:p w14:paraId="40A2DF8A" w14:textId="58B4F261" w:rsidR="00D6089B" w:rsidRDefault="00D6089B" w:rsidP="00F96B2A">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34268F6" w:rsidR="00D6089B" w:rsidRPr="00CE3855" w:rsidRDefault="00D6089B" w:rsidP="00F96B2A">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598064EF" w14:textId="5B73F860" w:rsidR="00D6089B" w:rsidRDefault="00723C41" w:rsidP="00D6089B">
            <w:pPr>
              <w:ind w:left="2"/>
              <w:jc w:val="center"/>
              <w:rPr>
                <w:rFonts w:ascii="Arial" w:hAnsi="Arial" w:cs="Arial"/>
                <w:color w:val="767171" w:themeColor="background2" w:themeShade="80"/>
                <w:sz w:val="20"/>
              </w:rPr>
            </w:pPr>
            <w:r>
              <w:rPr>
                <w:rFonts w:ascii="Arial" w:hAnsi="Arial" w:cs="Arial"/>
                <w:color w:val="767171" w:themeColor="background2" w:themeShade="80"/>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7102D89F" w14:textId="722A3D59" w:rsidR="00D6089B" w:rsidRDefault="00D6089B" w:rsidP="00F96B2A">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4D08A57F" w14:textId="153D406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69DD6864"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AFB9B32" w:rsidR="00D6089B" w:rsidRPr="00D24CCF" w:rsidRDefault="00723C41"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6ABDA1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49DA75C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CE62452" w14:textId="77777777" w:rsidR="00D6089B" w:rsidRDefault="00D6089B" w:rsidP="00F96B2A">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040C3862" w14:textId="77777777" w:rsidR="00D6089B" w:rsidRDefault="00D6089B" w:rsidP="00F96B2A">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263442B7" w14:textId="63DBABD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7D5D3A3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40BBAB2F" w14:textId="7C8E3BC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D6089B" w14:paraId="1CB229B0" w14:textId="77777777" w:rsidTr="00D6089B">
        <w:tc>
          <w:tcPr>
            <w:tcW w:w="0" w:type="auto"/>
            <w:shd w:val="clear" w:color="auto" w:fill="E7E6E6" w:themeFill="background2"/>
            <w:vAlign w:val="center"/>
          </w:tcPr>
          <w:p w14:paraId="620DFBE9" w14:textId="79F5F94F" w:rsidR="00D6089B" w:rsidRDefault="00D6089B" w:rsidP="00F96B2A">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02D660A9" w:rsidR="00D6089B" w:rsidRPr="00585794" w:rsidRDefault="00D6089B" w:rsidP="00F96B2A">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21E48D" w14:textId="417D8F53" w:rsidR="00D6089B" w:rsidRDefault="00723C41" w:rsidP="00D6089B">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C71B2E" w14:textId="706A894B"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A026961" w14:textId="7E6AA64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C79C14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2AC7B67F" w:rsidR="00D6089B" w:rsidRPr="00D24CCF" w:rsidRDefault="00723C41"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B7D408" w14:textId="77777777" w:rsidR="00D6089B" w:rsidRDefault="00D6089B" w:rsidP="00F96B2A">
            <w:pPr>
              <w:ind w:left="4" w:right="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63B3619E" w14:textId="614DF3A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9F33E" w14:textId="77777777" w:rsidR="00D6089B" w:rsidRDefault="00D6089B" w:rsidP="00F96B2A">
            <w:pPr>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75454F43" w14:textId="77777777" w:rsidR="00D6089B" w:rsidRDefault="00D6089B" w:rsidP="00F96B2A">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7EFEB0F3" w14:textId="77777777" w:rsidR="00D6089B" w:rsidRDefault="00D6089B" w:rsidP="00F96B2A">
            <w:pPr>
              <w:ind w:left="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BD764F9"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73B4DF82" w14:textId="61496053"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012F03" w14:textId="77777777" w:rsidR="00D6089B"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63755E47"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28AEC1FB" w14:textId="77777777" w:rsidR="00D6089B" w:rsidRDefault="00D6089B" w:rsidP="00F96B2A">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53547B25"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through</w:t>
            </w:r>
            <w:proofErr w:type="gramEnd"/>
            <w:r>
              <w:rPr>
                <w:rFonts w:ascii="Arial" w:hAnsi="Arial" w:cs="Arial"/>
                <w:color w:val="767171" w:themeColor="background2" w:themeShade="80"/>
                <w:sz w:val="20"/>
                <w:szCs w:val="20"/>
              </w:rPr>
              <w:t xml:space="preserve"> their</w:t>
            </w:r>
          </w:p>
          <w:p w14:paraId="6B0526C9"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w:t>
            </w:r>
          </w:p>
          <w:p w14:paraId="3FADDFE3"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Contact),</w:t>
            </w:r>
          </w:p>
          <w:p w14:paraId="7CEF7AC1" w14:textId="0C72CC7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2B1B22F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190B83"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1CCDC2AD" w14:textId="1ADB79C2"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4E824B78" w14:textId="77777777" w:rsidTr="00D6089B">
        <w:tc>
          <w:tcPr>
            <w:tcW w:w="0" w:type="auto"/>
            <w:shd w:val="clear" w:color="auto" w:fill="FFFFFF" w:themeFill="background1"/>
            <w:vAlign w:val="center"/>
          </w:tcPr>
          <w:p w14:paraId="57899E83" w14:textId="77961421" w:rsidR="00D6089B" w:rsidRDefault="00D6089B" w:rsidP="00F96B2A">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7546E286" w:rsidR="00D6089B" w:rsidRPr="00F96B2A"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Emergency Management Plans. </w:t>
            </w:r>
          </w:p>
        </w:tc>
        <w:tc>
          <w:tcPr>
            <w:tcW w:w="0" w:type="auto"/>
            <w:tcBorders>
              <w:top w:val="single" w:sz="4" w:space="0" w:color="000000"/>
              <w:left w:val="single" w:sz="4" w:space="0" w:color="000000"/>
              <w:bottom w:val="single" w:sz="4" w:space="0" w:color="000000"/>
              <w:right w:val="single" w:sz="4" w:space="0" w:color="000000"/>
            </w:tcBorders>
            <w:vAlign w:val="center"/>
          </w:tcPr>
          <w:p w14:paraId="4844E75B" w14:textId="01F47B88" w:rsidR="00D6089B" w:rsidRDefault="00723C41" w:rsidP="00D6089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70DAC0CB" w14:textId="77991EF0" w:rsidR="00D6089B" w:rsidRDefault="00D6089B" w:rsidP="00F96B2A">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13232A3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717BDE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51A9E908" w:rsidR="00D6089B" w:rsidRPr="00D24CCF" w:rsidRDefault="00723C41"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1A0BAB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0E269BA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7A2EF5F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69FF4D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717FC892"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4E3E705D"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2F6EA25B" w14:textId="77777777" w:rsidTr="00D6089B">
        <w:tc>
          <w:tcPr>
            <w:tcW w:w="0" w:type="auto"/>
            <w:shd w:val="clear" w:color="auto" w:fill="E7E6E6" w:themeFill="background2"/>
            <w:vAlign w:val="center"/>
          </w:tcPr>
          <w:p w14:paraId="3FBC7AA0" w14:textId="2F4838C4" w:rsidR="00D6089B" w:rsidRDefault="00D6089B" w:rsidP="00F96B2A">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1F9DC2B8" w:rsidR="00D6089B" w:rsidRPr="00585794" w:rsidRDefault="00D6089B" w:rsidP="00F96B2A">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02D6B" w14:textId="6D16AB6F" w:rsidR="00D6089B" w:rsidRDefault="00723C41" w:rsidP="00D6089B">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698C35" w14:textId="6C8D5985"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334E5F6" w14:textId="0834A0B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6606C062"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428BBB9" w:rsidR="00D6089B" w:rsidRPr="00D24CCF" w:rsidRDefault="00723C41"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2309DD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7E23DEE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2C0F2D" w14:textId="77777777" w:rsidR="00D6089B" w:rsidRDefault="00D6089B" w:rsidP="00F96B2A">
            <w:pPr>
              <w:spacing w:after="3"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524F0C89" w14:textId="77777777" w:rsidR="00D6089B" w:rsidRDefault="00D6089B" w:rsidP="00F96B2A">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14:paraId="464C47AE" w14:textId="3DA0BFC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5AEA379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3972F" w14:textId="77777777" w:rsidR="00D6089B" w:rsidRDefault="00D6089B" w:rsidP="00F96B2A">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15ABE588"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D6089B" w14:paraId="6BFC7E03" w14:textId="77777777" w:rsidTr="00D6089B">
        <w:tc>
          <w:tcPr>
            <w:tcW w:w="0" w:type="auto"/>
            <w:shd w:val="clear" w:color="auto" w:fill="FFFFFF" w:themeFill="background1"/>
            <w:vAlign w:val="center"/>
          </w:tcPr>
          <w:p w14:paraId="788D54A1" w14:textId="747480DC" w:rsidR="00D6089B" w:rsidRDefault="00D6089B" w:rsidP="00F96B2A">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0243BEFA" w:rsidR="00D6089B" w:rsidRPr="00585794" w:rsidRDefault="00D6089B" w:rsidP="00F96B2A">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w:t>
            </w:r>
            <w:r>
              <w:rPr>
                <w:rFonts w:ascii="Arial" w:hAnsi="Arial" w:cs="Arial"/>
                <w:color w:val="767171" w:themeColor="background2" w:themeShade="80"/>
                <w:sz w:val="20"/>
                <w:szCs w:val="20"/>
              </w:rPr>
              <w:lastRenderedPageBreak/>
              <w:t xml:space="preserve">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382DC36D" w14:textId="0328B32C" w:rsidR="00D6089B" w:rsidRDefault="00071878" w:rsidP="00D6089B">
            <w:pPr>
              <w:ind w:lef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7E9144C1" w14:textId="3D0D0962" w:rsidR="00D6089B" w:rsidRDefault="00D6089B" w:rsidP="00F96B2A">
            <w:pPr>
              <w:ind w:lef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4C66765" w14:textId="2607A2B7"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DFA110A"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453734D4" w:rsidR="00D6089B" w:rsidRPr="00D24CCF" w:rsidRDefault="00071878"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50261590"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601603D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79E105E" w14:textId="77777777" w:rsidR="00D6089B"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15E6C802" w14:textId="77777777" w:rsidR="00D6089B" w:rsidRDefault="00D6089B" w:rsidP="00F96B2A">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5193B0B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29F055D2"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7" w:type="dxa"/>
            <w:tcBorders>
              <w:top w:val="single" w:sz="4" w:space="0" w:color="000000"/>
              <w:left w:val="single" w:sz="4" w:space="0" w:color="000000"/>
              <w:bottom w:val="single" w:sz="4" w:space="0" w:color="000000"/>
              <w:right w:val="single" w:sz="4" w:space="0" w:color="000000"/>
            </w:tcBorders>
            <w:vAlign w:val="center"/>
          </w:tcPr>
          <w:p w14:paraId="3B84AD63" w14:textId="0419293E"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6089B" w14:paraId="4D90822A" w14:textId="77777777" w:rsidTr="00D6089B">
        <w:tc>
          <w:tcPr>
            <w:tcW w:w="0" w:type="auto"/>
            <w:shd w:val="clear" w:color="auto" w:fill="E7E6E6" w:themeFill="background2"/>
            <w:vAlign w:val="center"/>
          </w:tcPr>
          <w:p w14:paraId="557F7ECB" w14:textId="3C23683A" w:rsidR="00D6089B" w:rsidRDefault="00D6089B" w:rsidP="00F96B2A">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7C021DC9" w:rsidR="00D6089B" w:rsidRPr="00FD2C6D" w:rsidRDefault="00D6089B" w:rsidP="00F96B2A">
            <w:pPr>
              <w:ind w:right="35"/>
              <w:rPr>
                <w:rFonts w:ascii="Arial" w:hAnsi="Arial" w:cs="Arial"/>
                <w:color w:val="767171" w:themeColor="background2" w:themeShade="80"/>
                <w:sz w:val="20"/>
                <w:szCs w:val="20"/>
              </w:rPr>
            </w:pPr>
            <w:r>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0DA4B6" w14:textId="7FD7DA20" w:rsidR="00D6089B" w:rsidRDefault="00071878" w:rsidP="00D6089B">
            <w:pPr>
              <w:ind w:left="55"/>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F44BB" w14:textId="46AB7E00" w:rsidR="00D6089B" w:rsidRDefault="00D6089B" w:rsidP="00F96B2A">
            <w:pPr>
              <w:ind w:left="55"/>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A7B3CAE" w14:textId="070C6EE9"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0307A43C"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46F8C700" w:rsidR="00D6089B" w:rsidRPr="00D24CCF" w:rsidRDefault="00071878"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0A66AAB6"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AFCACE" w14:textId="77777777" w:rsidR="00D6089B" w:rsidRDefault="00D6089B" w:rsidP="00F96B2A">
            <w:pPr>
              <w:ind w:left="24"/>
              <w:jc w:val="center"/>
              <w:rPr>
                <w:rFonts w:ascii="Arial" w:hAnsi="Arial" w:cs="Arial"/>
                <w:color w:val="767171" w:themeColor="background2" w:themeShade="80"/>
                <w:sz w:val="20"/>
              </w:rPr>
            </w:pPr>
            <w:r>
              <w:rPr>
                <w:rFonts w:ascii="Arial" w:hAnsi="Arial" w:cs="Arial"/>
                <w:color w:val="767171" w:themeColor="background2" w:themeShade="80"/>
                <w:sz w:val="20"/>
              </w:rPr>
              <w:t>Municipal</w:t>
            </w:r>
          </w:p>
          <w:p w14:paraId="36040DA3" w14:textId="77777777" w:rsidR="00D6089B" w:rsidRDefault="00D6089B" w:rsidP="00F96B2A">
            <w:pPr>
              <w:ind w:right="51"/>
              <w:jc w:val="center"/>
              <w:rPr>
                <w:rFonts w:ascii="Arial" w:hAnsi="Arial" w:cs="Arial"/>
                <w:color w:val="767171" w:themeColor="background2" w:themeShade="80"/>
                <w:sz w:val="20"/>
              </w:rPr>
            </w:pPr>
            <w:r>
              <w:rPr>
                <w:rFonts w:ascii="Arial" w:hAnsi="Arial" w:cs="Arial"/>
                <w:color w:val="767171" w:themeColor="background2" w:themeShade="80"/>
                <w:sz w:val="20"/>
              </w:rPr>
              <w:t>Budget,</w:t>
            </w:r>
          </w:p>
          <w:p w14:paraId="400A1C65" w14:textId="548C0705"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F63EBC" w14:textId="77777777" w:rsidR="00D6089B" w:rsidRDefault="00D6089B" w:rsidP="00F96B2A">
            <w:pPr>
              <w:spacing w:after="3"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3D165B2" w14:textId="77777777" w:rsidR="00D6089B" w:rsidRDefault="00D6089B" w:rsidP="00F96B2A">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5EF01B31" w14:textId="43374EBB"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43985" w14:textId="77777777" w:rsidR="00D6089B" w:rsidRDefault="00D6089B" w:rsidP="00F96B2A">
            <w:pPr>
              <w:ind w:right="38"/>
              <w:jc w:val="center"/>
              <w:rPr>
                <w:rFonts w:ascii="Arial" w:hAnsi="Arial" w:cs="Arial"/>
                <w:color w:val="767171" w:themeColor="background2" w:themeShade="80"/>
                <w:sz w:val="20"/>
              </w:rPr>
            </w:pPr>
            <w:r>
              <w:rPr>
                <w:rFonts w:ascii="Arial" w:hAnsi="Arial" w:cs="Arial"/>
                <w:color w:val="767171" w:themeColor="background2" w:themeShade="80"/>
                <w:sz w:val="20"/>
              </w:rPr>
              <w:t>Short-,</w:t>
            </w:r>
          </w:p>
          <w:p w14:paraId="3C501219" w14:textId="57AF7822"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long-term (depending on funding)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1A0A1DF" w:rsidR="00D6089B" w:rsidRPr="00D24CCF" w:rsidRDefault="00D6089B" w:rsidP="00F96B2A">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AD4FD8">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0471" w14:textId="77777777" w:rsidR="00934E8B" w:rsidRDefault="00934E8B" w:rsidP="00FF547A">
      <w:pPr>
        <w:spacing w:after="0" w:line="240" w:lineRule="auto"/>
      </w:pPr>
      <w:r>
        <w:separator/>
      </w:r>
    </w:p>
  </w:endnote>
  <w:endnote w:type="continuationSeparator" w:id="0">
    <w:p w14:paraId="36BF3428" w14:textId="77777777" w:rsidR="00934E8B" w:rsidRDefault="00934E8B" w:rsidP="00FF547A">
      <w:pPr>
        <w:spacing w:after="0" w:line="240" w:lineRule="auto"/>
      </w:pPr>
      <w:r>
        <w:continuationSeparator/>
      </w:r>
    </w:p>
  </w:endnote>
  <w:endnote w:type="continuationNotice" w:id="1">
    <w:p w14:paraId="2D8D4570" w14:textId="77777777" w:rsidR="00934E8B" w:rsidRDefault="00934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CB4C" w14:textId="77777777" w:rsidR="00934E8B" w:rsidRDefault="00934E8B" w:rsidP="00FF547A">
      <w:pPr>
        <w:spacing w:after="0" w:line="240" w:lineRule="auto"/>
      </w:pPr>
      <w:r>
        <w:separator/>
      </w:r>
    </w:p>
  </w:footnote>
  <w:footnote w:type="continuationSeparator" w:id="0">
    <w:p w14:paraId="66DF4FEF" w14:textId="77777777" w:rsidR="00934E8B" w:rsidRDefault="00934E8B" w:rsidP="00FF547A">
      <w:pPr>
        <w:spacing w:after="0" w:line="240" w:lineRule="auto"/>
      </w:pPr>
      <w:r>
        <w:continuationSeparator/>
      </w:r>
    </w:p>
  </w:footnote>
  <w:footnote w:type="continuationNotice" w:id="1">
    <w:p w14:paraId="4BA092EF" w14:textId="77777777" w:rsidR="00934E8B" w:rsidRDefault="00934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033C1CC" w:rsidR="0027118F" w:rsidRPr="00FF547A" w:rsidRDefault="00D77CD7"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w:t>
    </w:r>
    <w:r w:rsidR="00683121">
      <w:rPr>
        <w:rFonts w:ascii="Arial" w:hAnsi="Arial" w:cs="Arial"/>
        <w:color w:val="AEAAAA" w:themeColor="background2" w:themeShade="BF"/>
        <w:sz w:val="24"/>
      </w:rPr>
      <w:t>i</w:t>
    </w:r>
    <w:r w:rsidR="00F70EC5">
      <w:rPr>
        <w:rFonts w:ascii="Arial" w:hAnsi="Arial" w:cs="Arial"/>
        <w:color w:val="AEAAAA" w:themeColor="background2" w:themeShade="BF"/>
        <w:sz w:val="24"/>
      </w:rPr>
      <w:t>lson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20E8" w14:textId="77777777" w:rsidR="00DC06B6" w:rsidRPr="00DC06B6" w:rsidRDefault="00DC06B6" w:rsidP="00DC06B6">
    <w:pPr>
      <w:pStyle w:val="Header"/>
      <w:jc w:val="right"/>
      <w:rPr>
        <w:rFonts w:ascii="Arial" w:hAnsi="Arial" w:cs="Arial"/>
        <w:color w:val="AEAAAA" w:themeColor="background2" w:themeShade="BF"/>
        <w:sz w:val="24"/>
        <w:szCs w:val="24"/>
      </w:rPr>
    </w:pPr>
    <w:r w:rsidRPr="00DC06B6">
      <w:rPr>
        <w:rFonts w:ascii="Arial" w:hAnsi="Arial" w:cs="Arial"/>
        <w:color w:val="AEAAAA" w:themeColor="background2" w:themeShade="BF"/>
        <w:sz w:val="24"/>
        <w:szCs w:val="24"/>
      </w:rPr>
      <w:t>Wilson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FC0E4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5D1D"/>
    <w:rsid w:val="00027D47"/>
    <w:rsid w:val="00034B29"/>
    <w:rsid w:val="00042654"/>
    <w:rsid w:val="000578C0"/>
    <w:rsid w:val="00071878"/>
    <w:rsid w:val="00075641"/>
    <w:rsid w:val="0007696B"/>
    <w:rsid w:val="00081739"/>
    <w:rsid w:val="000874E6"/>
    <w:rsid w:val="00092218"/>
    <w:rsid w:val="000936AE"/>
    <w:rsid w:val="000939D0"/>
    <w:rsid w:val="000953E1"/>
    <w:rsid w:val="000C755E"/>
    <w:rsid w:val="000D1B43"/>
    <w:rsid w:val="000F4A07"/>
    <w:rsid w:val="00107515"/>
    <w:rsid w:val="00112EE2"/>
    <w:rsid w:val="00116925"/>
    <w:rsid w:val="001171D4"/>
    <w:rsid w:val="001178C7"/>
    <w:rsid w:val="00130788"/>
    <w:rsid w:val="00146AD9"/>
    <w:rsid w:val="001751E8"/>
    <w:rsid w:val="00176F8E"/>
    <w:rsid w:val="00194098"/>
    <w:rsid w:val="00195B9B"/>
    <w:rsid w:val="001B17A5"/>
    <w:rsid w:val="001E26A1"/>
    <w:rsid w:val="001F5A68"/>
    <w:rsid w:val="00215DA6"/>
    <w:rsid w:val="00220E4A"/>
    <w:rsid w:val="00222104"/>
    <w:rsid w:val="00222215"/>
    <w:rsid w:val="00223BD9"/>
    <w:rsid w:val="00245511"/>
    <w:rsid w:val="00250B0B"/>
    <w:rsid w:val="00265845"/>
    <w:rsid w:val="0027118F"/>
    <w:rsid w:val="002858A9"/>
    <w:rsid w:val="002A06CB"/>
    <w:rsid w:val="002B2A80"/>
    <w:rsid w:val="002C38B7"/>
    <w:rsid w:val="002C6C30"/>
    <w:rsid w:val="002D6142"/>
    <w:rsid w:val="002D7200"/>
    <w:rsid w:val="002F0A9E"/>
    <w:rsid w:val="002F5E22"/>
    <w:rsid w:val="00305B52"/>
    <w:rsid w:val="00324770"/>
    <w:rsid w:val="00330E0D"/>
    <w:rsid w:val="00344798"/>
    <w:rsid w:val="0036298B"/>
    <w:rsid w:val="003832A3"/>
    <w:rsid w:val="0039479B"/>
    <w:rsid w:val="003A1AB9"/>
    <w:rsid w:val="003B2F7E"/>
    <w:rsid w:val="003B7993"/>
    <w:rsid w:val="003C62C4"/>
    <w:rsid w:val="003E3153"/>
    <w:rsid w:val="00405AD2"/>
    <w:rsid w:val="004104B9"/>
    <w:rsid w:val="00412817"/>
    <w:rsid w:val="004405EC"/>
    <w:rsid w:val="00442862"/>
    <w:rsid w:val="00442BC7"/>
    <w:rsid w:val="00455AB2"/>
    <w:rsid w:val="004574BD"/>
    <w:rsid w:val="00465FE1"/>
    <w:rsid w:val="00472286"/>
    <w:rsid w:val="004722DA"/>
    <w:rsid w:val="004745F6"/>
    <w:rsid w:val="004800A2"/>
    <w:rsid w:val="00484236"/>
    <w:rsid w:val="00496ECF"/>
    <w:rsid w:val="004B1ADC"/>
    <w:rsid w:val="004D7D3E"/>
    <w:rsid w:val="004F5A3C"/>
    <w:rsid w:val="00500E57"/>
    <w:rsid w:val="00503A6C"/>
    <w:rsid w:val="00510FBB"/>
    <w:rsid w:val="0051450F"/>
    <w:rsid w:val="005337A0"/>
    <w:rsid w:val="00534EC7"/>
    <w:rsid w:val="00536541"/>
    <w:rsid w:val="005426E0"/>
    <w:rsid w:val="00544708"/>
    <w:rsid w:val="00547505"/>
    <w:rsid w:val="00552F47"/>
    <w:rsid w:val="00563AF9"/>
    <w:rsid w:val="0056565B"/>
    <w:rsid w:val="0058367C"/>
    <w:rsid w:val="00585794"/>
    <w:rsid w:val="00593F67"/>
    <w:rsid w:val="005A0F6C"/>
    <w:rsid w:val="005A5A10"/>
    <w:rsid w:val="005B29C7"/>
    <w:rsid w:val="005B62F1"/>
    <w:rsid w:val="005C1DB9"/>
    <w:rsid w:val="005C2D98"/>
    <w:rsid w:val="005E31FB"/>
    <w:rsid w:val="005F6832"/>
    <w:rsid w:val="0060193C"/>
    <w:rsid w:val="006043D1"/>
    <w:rsid w:val="00620082"/>
    <w:rsid w:val="0063329A"/>
    <w:rsid w:val="00650264"/>
    <w:rsid w:val="006566BF"/>
    <w:rsid w:val="00660526"/>
    <w:rsid w:val="00667BB9"/>
    <w:rsid w:val="00671BCC"/>
    <w:rsid w:val="00683121"/>
    <w:rsid w:val="006A5442"/>
    <w:rsid w:val="006A5FDA"/>
    <w:rsid w:val="006B5085"/>
    <w:rsid w:val="006B6D81"/>
    <w:rsid w:val="006C0057"/>
    <w:rsid w:val="006D48A1"/>
    <w:rsid w:val="006D6C63"/>
    <w:rsid w:val="006E1686"/>
    <w:rsid w:val="006E34A9"/>
    <w:rsid w:val="00705869"/>
    <w:rsid w:val="00707A1C"/>
    <w:rsid w:val="00723C41"/>
    <w:rsid w:val="00741C7D"/>
    <w:rsid w:val="00746335"/>
    <w:rsid w:val="0074676F"/>
    <w:rsid w:val="00750E9C"/>
    <w:rsid w:val="00752178"/>
    <w:rsid w:val="0075647E"/>
    <w:rsid w:val="00757135"/>
    <w:rsid w:val="007805D1"/>
    <w:rsid w:val="00795B98"/>
    <w:rsid w:val="0079647A"/>
    <w:rsid w:val="007A1782"/>
    <w:rsid w:val="007A550C"/>
    <w:rsid w:val="007C591C"/>
    <w:rsid w:val="007D0BA2"/>
    <w:rsid w:val="007F610E"/>
    <w:rsid w:val="007F7227"/>
    <w:rsid w:val="00816946"/>
    <w:rsid w:val="00825100"/>
    <w:rsid w:val="008441A1"/>
    <w:rsid w:val="008568A8"/>
    <w:rsid w:val="0086439C"/>
    <w:rsid w:val="00864737"/>
    <w:rsid w:val="0088409E"/>
    <w:rsid w:val="0089325E"/>
    <w:rsid w:val="008A1B19"/>
    <w:rsid w:val="008A6912"/>
    <w:rsid w:val="008B197C"/>
    <w:rsid w:val="008B5E03"/>
    <w:rsid w:val="008C2320"/>
    <w:rsid w:val="008D5829"/>
    <w:rsid w:val="008E5E13"/>
    <w:rsid w:val="008E6EBB"/>
    <w:rsid w:val="008F11F4"/>
    <w:rsid w:val="00911150"/>
    <w:rsid w:val="00914305"/>
    <w:rsid w:val="00917489"/>
    <w:rsid w:val="00920BDF"/>
    <w:rsid w:val="00931D75"/>
    <w:rsid w:val="00934E8B"/>
    <w:rsid w:val="009426CB"/>
    <w:rsid w:val="0095651F"/>
    <w:rsid w:val="00973A54"/>
    <w:rsid w:val="00992970"/>
    <w:rsid w:val="009C6791"/>
    <w:rsid w:val="009E42A5"/>
    <w:rsid w:val="009F1F75"/>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C77B9"/>
    <w:rsid w:val="00AD1A89"/>
    <w:rsid w:val="00AD3372"/>
    <w:rsid w:val="00AD4FD8"/>
    <w:rsid w:val="00AE5CCC"/>
    <w:rsid w:val="00AF0269"/>
    <w:rsid w:val="00B06D7D"/>
    <w:rsid w:val="00B23793"/>
    <w:rsid w:val="00B3206F"/>
    <w:rsid w:val="00B459E8"/>
    <w:rsid w:val="00B61C8B"/>
    <w:rsid w:val="00B64253"/>
    <w:rsid w:val="00B76696"/>
    <w:rsid w:val="00B85871"/>
    <w:rsid w:val="00B9680F"/>
    <w:rsid w:val="00BA56B7"/>
    <w:rsid w:val="00BC1D8A"/>
    <w:rsid w:val="00BC79EB"/>
    <w:rsid w:val="00BC7FB5"/>
    <w:rsid w:val="00BE4A03"/>
    <w:rsid w:val="00BF30D6"/>
    <w:rsid w:val="00C11437"/>
    <w:rsid w:val="00C14EA2"/>
    <w:rsid w:val="00C317DF"/>
    <w:rsid w:val="00C45684"/>
    <w:rsid w:val="00C475D1"/>
    <w:rsid w:val="00C500EB"/>
    <w:rsid w:val="00C507C8"/>
    <w:rsid w:val="00C555D7"/>
    <w:rsid w:val="00C55AE8"/>
    <w:rsid w:val="00C743B1"/>
    <w:rsid w:val="00C835F9"/>
    <w:rsid w:val="00C918BD"/>
    <w:rsid w:val="00CA2F05"/>
    <w:rsid w:val="00CB33E8"/>
    <w:rsid w:val="00CB5DCB"/>
    <w:rsid w:val="00CB735F"/>
    <w:rsid w:val="00CD1D80"/>
    <w:rsid w:val="00CD5C5C"/>
    <w:rsid w:val="00CE3855"/>
    <w:rsid w:val="00D170ED"/>
    <w:rsid w:val="00D20F9C"/>
    <w:rsid w:val="00D24CCF"/>
    <w:rsid w:val="00D25B47"/>
    <w:rsid w:val="00D3419E"/>
    <w:rsid w:val="00D44FE6"/>
    <w:rsid w:val="00D514C3"/>
    <w:rsid w:val="00D6089B"/>
    <w:rsid w:val="00D77CD7"/>
    <w:rsid w:val="00D81F73"/>
    <w:rsid w:val="00D825F0"/>
    <w:rsid w:val="00DA1C9B"/>
    <w:rsid w:val="00DB5956"/>
    <w:rsid w:val="00DC06B6"/>
    <w:rsid w:val="00DC0762"/>
    <w:rsid w:val="00DF68A6"/>
    <w:rsid w:val="00E06704"/>
    <w:rsid w:val="00E309E5"/>
    <w:rsid w:val="00E32335"/>
    <w:rsid w:val="00E33C93"/>
    <w:rsid w:val="00E36D72"/>
    <w:rsid w:val="00E5641B"/>
    <w:rsid w:val="00E70D42"/>
    <w:rsid w:val="00E75FFF"/>
    <w:rsid w:val="00E96ABF"/>
    <w:rsid w:val="00EB2F7B"/>
    <w:rsid w:val="00EB4F43"/>
    <w:rsid w:val="00EB7796"/>
    <w:rsid w:val="00EC2481"/>
    <w:rsid w:val="00EC3CFA"/>
    <w:rsid w:val="00EE03A4"/>
    <w:rsid w:val="00EE119E"/>
    <w:rsid w:val="00EF260A"/>
    <w:rsid w:val="00F03532"/>
    <w:rsid w:val="00F05AFA"/>
    <w:rsid w:val="00F40B48"/>
    <w:rsid w:val="00F42742"/>
    <w:rsid w:val="00F473E5"/>
    <w:rsid w:val="00F70EC5"/>
    <w:rsid w:val="00F81DDC"/>
    <w:rsid w:val="00F82617"/>
    <w:rsid w:val="00F840B6"/>
    <w:rsid w:val="00F84476"/>
    <w:rsid w:val="00F87233"/>
    <w:rsid w:val="00F93BF2"/>
    <w:rsid w:val="00F96B2A"/>
    <w:rsid w:val="00F97A81"/>
    <w:rsid w:val="00F97A84"/>
    <w:rsid w:val="00FA3C32"/>
    <w:rsid w:val="00FC3721"/>
    <w:rsid w:val="00FD2C6D"/>
    <w:rsid w:val="00FD3B2A"/>
    <w:rsid w:val="00FE455E"/>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2443642">
      <w:bodyDiv w:val="1"/>
      <w:marLeft w:val="0"/>
      <w:marRight w:val="0"/>
      <w:marTop w:val="0"/>
      <w:marBottom w:val="0"/>
      <w:divBdr>
        <w:top w:val="none" w:sz="0" w:space="0" w:color="auto"/>
        <w:left w:val="none" w:sz="0" w:space="0" w:color="auto"/>
        <w:bottom w:val="none" w:sz="0" w:space="0" w:color="auto"/>
        <w:right w:val="none" w:sz="0" w:space="0" w:color="auto"/>
      </w:divBdr>
    </w:div>
    <w:div w:id="6057248">
      <w:bodyDiv w:val="1"/>
      <w:marLeft w:val="0"/>
      <w:marRight w:val="0"/>
      <w:marTop w:val="0"/>
      <w:marBottom w:val="0"/>
      <w:divBdr>
        <w:top w:val="none" w:sz="0" w:space="0" w:color="auto"/>
        <w:left w:val="none" w:sz="0" w:space="0" w:color="auto"/>
        <w:bottom w:val="none" w:sz="0" w:space="0" w:color="auto"/>
        <w:right w:val="none" w:sz="0" w:space="0" w:color="auto"/>
      </w:divBdr>
    </w:div>
    <w:div w:id="6447207">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329241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98306767">
      <w:bodyDiv w:val="1"/>
      <w:marLeft w:val="0"/>
      <w:marRight w:val="0"/>
      <w:marTop w:val="0"/>
      <w:marBottom w:val="0"/>
      <w:divBdr>
        <w:top w:val="none" w:sz="0" w:space="0" w:color="auto"/>
        <w:left w:val="none" w:sz="0" w:space="0" w:color="auto"/>
        <w:bottom w:val="none" w:sz="0" w:space="0" w:color="auto"/>
        <w:right w:val="none" w:sz="0" w:space="0" w:color="auto"/>
      </w:divBdr>
    </w:div>
    <w:div w:id="104085719">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36803416">
      <w:bodyDiv w:val="1"/>
      <w:marLeft w:val="0"/>
      <w:marRight w:val="0"/>
      <w:marTop w:val="0"/>
      <w:marBottom w:val="0"/>
      <w:divBdr>
        <w:top w:val="none" w:sz="0" w:space="0" w:color="auto"/>
        <w:left w:val="none" w:sz="0" w:space="0" w:color="auto"/>
        <w:bottom w:val="none" w:sz="0" w:space="0" w:color="auto"/>
        <w:right w:val="none" w:sz="0" w:space="0" w:color="auto"/>
      </w:divBdr>
    </w:div>
    <w:div w:id="149172495">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59590833">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7855029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4288302">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66930372">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59742478">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0955080">
      <w:bodyDiv w:val="1"/>
      <w:marLeft w:val="0"/>
      <w:marRight w:val="0"/>
      <w:marTop w:val="0"/>
      <w:marBottom w:val="0"/>
      <w:divBdr>
        <w:top w:val="none" w:sz="0" w:space="0" w:color="auto"/>
        <w:left w:val="none" w:sz="0" w:space="0" w:color="auto"/>
        <w:bottom w:val="none" w:sz="0" w:space="0" w:color="auto"/>
        <w:right w:val="none" w:sz="0" w:space="0" w:color="auto"/>
      </w:divBdr>
    </w:div>
    <w:div w:id="404886525">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69945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5007819">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4732418">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42524538">
      <w:bodyDiv w:val="1"/>
      <w:marLeft w:val="0"/>
      <w:marRight w:val="0"/>
      <w:marTop w:val="0"/>
      <w:marBottom w:val="0"/>
      <w:divBdr>
        <w:top w:val="none" w:sz="0" w:space="0" w:color="auto"/>
        <w:left w:val="none" w:sz="0" w:space="0" w:color="auto"/>
        <w:bottom w:val="none" w:sz="0" w:space="0" w:color="auto"/>
        <w:right w:val="none" w:sz="0" w:space="0" w:color="auto"/>
      </w:divBdr>
    </w:div>
    <w:div w:id="551696061">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58175621">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592083835">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34220573">
      <w:bodyDiv w:val="1"/>
      <w:marLeft w:val="0"/>
      <w:marRight w:val="0"/>
      <w:marTop w:val="0"/>
      <w:marBottom w:val="0"/>
      <w:divBdr>
        <w:top w:val="none" w:sz="0" w:space="0" w:color="auto"/>
        <w:left w:val="none" w:sz="0" w:space="0" w:color="auto"/>
        <w:bottom w:val="none" w:sz="0" w:space="0" w:color="auto"/>
        <w:right w:val="none" w:sz="0" w:space="0" w:color="auto"/>
      </w:divBdr>
    </w:div>
    <w:div w:id="636958589">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52024588">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3070063">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694502719">
      <w:bodyDiv w:val="1"/>
      <w:marLeft w:val="0"/>
      <w:marRight w:val="0"/>
      <w:marTop w:val="0"/>
      <w:marBottom w:val="0"/>
      <w:divBdr>
        <w:top w:val="none" w:sz="0" w:space="0" w:color="auto"/>
        <w:left w:val="none" w:sz="0" w:space="0" w:color="auto"/>
        <w:bottom w:val="none" w:sz="0" w:space="0" w:color="auto"/>
        <w:right w:val="none" w:sz="0" w:space="0" w:color="auto"/>
      </w:divBdr>
    </w:div>
    <w:div w:id="725418231">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26165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16805321">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179610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68101089">
      <w:bodyDiv w:val="1"/>
      <w:marLeft w:val="0"/>
      <w:marRight w:val="0"/>
      <w:marTop w:val="0"/>
      <w:marBottom w:val="0"/>
      <w:divBdr>
        <w:top w:val="none" w:sz="0" w:space="0" w:color="auto"/>
        <w:left w:val="none" w:sz="0" w:space="0" w:color="auto"/>
        <w:bottom w:val="none" w:sz="0" w:space="0" w:color="auto"/>
        <w:right w:val="none" w:sz="0" w:space="0" w:color="auto"/>
      </w:divBdr>
    </w:div>
    <w:div w:id="881283040">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636671">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890652923">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244991">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28661006">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59267574">
      <w:bodyDiv w:val="1"/>
      <w:marLeft w:val="0"/>
      <w:marRight w:val="0"/>
      <w:marTop w:val="0"/>
      <w:marBottom w:val="0"/>
      <w:divBdr>
        <w:top w:val="none" w:sz="0" w:space="0" w:color="auto"/>
        <w:left w:val="none" w:sz="0" w:space="0" w:color="auto"/>
        <w:bottom w:val="none" w:sz="0" w:space="0" w:color="auto"/>
        <w:right w:val="none" w:sz="0" w:space="0" w:color="auto"/>
      </w:divBdr>
    </w:div>
    <w:div w:id="967394367">
      <w:bodyDiv w:val="1"/>
      <w:marLeft w:val="0"/>
      <w:marRight w:val="0"/>
      <w:marTop w:val="0"/>
      <w:marBottom w:val="0"/>
      <w:divBdr>
        <w:top w:val="none" w:sz="0" w:space="0" w:color="auto"/>
        <w:left w:val="none" w:sz="0" w:space="0" w:color="auto"/>
        <w:bottom w:val="none" w:sz="0" w:space="0" w:color="auto"/>
        <w:right w:val="none" w:sz="0" w:space="0" w:color="auto"/>
      </w:divBdr>
    </w:div>
    <w:div w:id="970283774">
      <w:bodyDiv w:val="1"/>
      <w:marLeft w:val="0"/>
      <w:marRight w:val="0"/>
      <w:marTop w:val="0"/>
      <w:marBottom w:val="0"/>
      <w:divBdr>
        <w:top w:val="none" w:sz="0" w:space="0" w:color="auto"/>
        <w:left w:val="none" w:sz="0" w:space="0" w:color="auto"/>
        <w:bottom w:val="none" w:sz="0" w:space="0" w:color="auto"/>
        <w:right w:val="none" w:sz="0" w:space="0" w:color="auto"/>
      </w:divBdr>
    </w:div>
    <w:div w:id="971638752">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707718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26637368">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079402362">
      <w:bodyDiv w:val="1"/>
      <w:marLeft w:val="0"/>
      <w:marRight w:val="0"/>
      <w:marTop w:val="0"/>
      <w:marBottom w:val="0"/>
      <w:divBdr>
        <w:top w:val="none" w:sz="0" w:space="0" w:color="auto"/>
        <w:left w:val="none" w:sz="0" w:space="0" w:color="auto"/>
        <w:bottom w:val="none" w:sz="0" w:space="0" w:color="auto"/>
        <w:right w:val="none" w:sz="0" w:space="0" w:color="auto"/>
      </w:divBdr>
    </w:div>
    <w:div w:id="1090851367">
      <w:bodyDiv w:val="1"/>
      <w:marLeft w:val="0"/>
      <w:marRight w:val="0"/>
      <w:marTop w:val="0"/>
      <w:marBottom w:val="0"/>
      <w:divBdr>
        <w:top w:val="none" w:sz="0" w:space="0" w:color="auto"/>
        <w:left w:val="none" w:sz="0" w:space="0" w:color="auto"/>
        <w:bottom w:val="none" w:sz="0" w:space="0" w:color="auto"/>
        <w:right w:val="none" w:sz="0" w:space="0" w:color="auto"/>
      </w:divBdr>
    </w:div>
    <w:div w:id="1103301544">
      <w:bodyDiv w:val="1"/>
      <w:marLeft w:val="0"/>
      <w:marRight w:val="0"/>
      <w:marTop w:val="0"/>
      <w:marBottom w:val="0"/>
      <w:divBdr>
        <w:top w:val="none" w:sz="0" w:space="0" w:color="auto"/>
        <w:left w:val="none" w:sz="0" w:space="0" w:color="auto"/>
        <w:bottom w:val="none" w:sz="0" w:space="0" w:color="auto"/>
        <w:right w:val="none" w:sz="0" w:space="0" w:color="auto"/>
      </w:divBdr>
    </w:div>
    <w:div w:id="1105075210">
      <w:bodyDiv w:val="1"/>
      <w:marLeft w:val="0"/>
      <w:marRight w:val="0"/>
      <w:marTop w:val="0"/>
      <w:marBottom w:val="0"/>
      <w:divBdr>
        <w:top w:val="none" w:sz="0" w:space="0" w:color="auto"/>
        <w:left w:val="none" w:sz="0" w:space="0" w:color="auto"/>
        <w:bottom w:val="none" w:sz="0" w:space="0" w:color="auto"/>
        <w:right w:val="none" w:sz="0" w:space="0" w:color="auto"/>
      </w:divBdr>
    </w:div>
    <w:div w:id="1105806521">
      <w:bodyDiv w:val="1"/>
      <w:marLeft w:val="0"/>
      <w:marRight w:val="0"/>
      <w:marTop w:val="0"/>
      <w:marBottom w:val="0"/>
      <w:divBdr>
        <w:top w:val="none" w:sz="0" w:space="0" w:color="auto"/>
        <w:left w:val="none" w:sz="0" w:space="0" w:color="auto"/>
        <w:bottom w:val="none" w:sz="0" w:space="0" w:color="auto"/>
        <w:right w:val="none" w:sz="0" w:space="0" w:color="auto"/>
      </w:divBdr>
    </w:div>
    <w:div w:id="111144141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681835">
      <w:bodyDiv w:val="1"/>
      <w:marLeft w:val="0"/>
      <w:marRight w:val="0"/>
      <w:marTop w:val="0"/>
      <w:marBottom w:val="0"/>
      <w:divBdr>
        <w:top w:val="none" w:sz="0" w:space="0" w:color="auto"/>
        <w:left w:val="none" w:sz="0" w:space="0" w:color="auto"/>
        <w:bottom w:val="none" w:sz="0" w:space="0" w:color="auto"/>
        <w:right w:val="none" w:sz="0" w:space="0" w:color="auto"/>
      </w:divBdr>
    </w:div>
    <w:div w:id="1157458425">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74957664">
      <w:bodyDiv w:val="1"/>
      <w:marLeft w:val="0"/>
      <w:marRight w:val="0"/>
      <w:marTop w:val="0"/>
      <w:marBottom w:val="0"/>
      <w:divBdr>
        <w:top w:val="none" w:sz="0" w:space="0" w:color="auto"/>
        <w:left w:val="none" w:sz="0" w:space="0" w:color="auto"/>
        <w:bottom w:val="none" w:sz="0" w:space="0" w:color="auto"/>
        <w:right w:val="none" w:sz="0" w:space="0" w:color="auto"/>
      </w:divBdr>
    </w:div>
    <w:div w:id="1175068750">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8771530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01092365">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272469395">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027915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12120883">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329459">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50079788">
      <w:bodyDiv w:val="1"/>
      <w:marLeft w:val="0"/>
      <w:marRight w:val="0"/>
      <w:marTop w:val="0"/>
      <w:marBottom w:val="0"/>
      <w:divBdr>
        <w:top w:val="none" w:sz="0" w:space="0" w:color="auto"/>
        <w:left w:val="none" w:sz="0" w:space="0" w:color="auto"/>
        <w:bottom w:val="none" w:sz="0" w:space="0" w:color="auto"/>
        <w:right w:val="none" w:sz="0" w:space="0" w:color="auto"/>
      </w:divBdr>
    </w:div>
    <w:div w:id="1473791523">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499231926">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3611762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45412966">
      <w:bodyDiv w:val="1"/>
      <w:marLeft w:val="0"/>
      <w:marRight w:val="0"/>
      <w:marTop w:val="0"/>
      <w:marBottom w:val="0"/>
      <w:divBdr>
        <w:top w:val="none" w:sz="0" w:space="0" w:color="auto"/>
        <w:left w:val="none" w:sz="0" w:space="0" w:color="auto"/>
        <w:bottom w:val="none" w:sz="0" w:space="0" w:color="auto"/>
        <w:right w:val="none" w:sz="0" w:space="0" w:color="auto"/>
      </w:divBdr>
    </w:div>
    <w:div w:id="1546140878">
      <w:bodyDiv w:val="1"/>
      <w:marLeft w:val="0"/>
      <w:marRight w:val="0"/>
      <w:marTop w:val="0"/>
      <w:marBottom w:val="0"/>
      <w:divBdr>
        <w:top w:val="none" w:sz="0" w:space="0" w:color="auto"/>
        <w:left w:val="none" w:sz="0" w:space="0" w:color="auto"/>
        <w:bottom w:val="none" w:sz="0" w:space="0" w:color="auto"/>
        <w:right w:val="none" w:sz="0" w:space="0" w:color="auto"/>
      </w:divBdr>
    </w:div>
    <w:div w:id="1549297715">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72426684">
      <w:bodyDiv w:val="1"/>
      <w:marLeft w:val="0"/>
      <w:marRight w:val="0"/>
      <w:marTop w:val="0"/>
      <w:marBottom w:val="0"/>
      <w:divBdr>
        <w:top w:val="none" w:sz="0" w:space="0" w:color="auto"/>
        <w:left w:val="none" w:sz="0" w:space="0" w:color="auto"/>
        <w:bottom w:val="none" w:sz="0" w:space="0" w:color="auto"/>
        <w:right w:val="none" w:sz="0" w:space="0" w:color="auto"/>
      </w:divBdr>
    </w:div>
    <w:div w:id="1578905535">
      <w:bodyDiv w:val="1"/>
      <w:marLeft w:val="0"/>
      <w:marRight w:val="0"/>
      <w:marTop w:val="0"/>
      <w:marBottom w:val="0"/>
      <w:divBdr>
        <w:top w:val="none" w:sz="0" w:space="0" w:color="auto"/>
        <w:left w:val="none" w:sz="0" w:space="0" w:color="auto"/>
        <w:bottom w:val="none" w:sz="0" w:space="0" w:color="auto"/>
        <w:right w:val="none" w:sz="0" w:space="0" w:color="auto"/>
      </w:divBdr>
    </w:div>
    <w:div w:id="1586107899">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30935329">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1060719">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6928083">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0718957">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1803566">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49963970">
      <w:bodyDiv w:val="1"/>
      <w:marLeft w:val="0"/>
      <w:marRight w:val="0"/>
      <w:marTop w:val="0"/>
      <w:marBottom w:val="0"/>
      <w:divBdr>
        <w:top w:val="none" w:sz="0" w:space="0" w:color="auto"/>
        <w:left w:val="none" w:sz="0" w:space="0" w:color="auto"/>
        <w:bottom w:val="none" w:sz="0" w:space="0" w:color="auto"/>
        <w:right w:val="none" w:sz="0" w:space="0" w:color="auto"/>
      </w:divBdr>
    </w:div>
    <w:div w:id="1753626891">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766531232">
      <w:bodyDiv w:val="1"/>
      <w:marLeft w:val="0"/>
      <w:marRight w:val="0"/>
      <w:marTop w:val="0"/>
      <w:marBottom w:val="0"/>
      <w:divBdr>
        <w:top w:val="none" w:sz="0" w:space="0" w:color="auto"/>
        <w:left w:val="none" w:sz="0" w:space="0" w:color="auto"/>
        <w:bottom w:val="none" w:sz="0" w:space="0" w:color="auto"/>
        <w:right w:val="none" w:sz="0" w:space="0" w:color="auto"/>
      </w:divBdr>
    </w:div>
    <w:div w:id="1782070066">
      <w:bodyDiv w:val="1"/>
      <w:marLeft w:val="0"/>
      <w:marRight w:val="0"/>
      <w:marTop w:val="0"/>
      <w:marBottom w:val="0"/>
      <w:divBdr>
        <w:top w:val="none" w:sz="0" w:space="0" w:color="auto"/>
        <w:left w:val="none" w:sz="0" w:space="0" w:color="auto"/>
        <w:bottom w:val="none" w:sz="0" w:space="0" w:color="auto"/>
        <w:right w:val="none" w:sz="0" w:space="0" w:color="auto"/>
      </w:divBdr>
    </w:div>
    <w:div w:id="1791434519">
      <w:bodyDiv w:val="1"/>
      <w:marLeft w:val="0"/>
      <w:marRight w:val="0"/>
      <w:marTop w:val="0"/>
      <w:marBottom w:val="0"/>
      <w:divBdr>
        <w:top w:val="none" w:sz="0" w:space="0" w:color="auto"/>
        <w:left w:val="none" w:sz="0" w:space="0" w:color="auto"/>
        <w:bottom w:val="none" w:sz="0" w:space="0" w:color="auto"/>
        <w:right w:val="none" w:sz="0" w:space="0" w:color="auto"/>
      </w:divBdr>
    </w:div>
    <w:div w:id="1802572261">
      <w:bodyDiv w:val="1"/>
      <w:marLeft w:val="0"/>
      <w:marRight w:val="0"/>
      <w:marTop w:val="0"/>
      <w:marBottom w:val="0"/>
      <w:divBdr>
        <w:top w:val="none" w:sz="0" w:space="0" w:color="auto"/>
        <w:left w:val="none" w:sz="0" w:space="0" w:color="auto"/>
        <w:bottom w:val="none" w:sz="0" w:space="0" w:color="auto"/>
        <w:right w:val="none" w:sz="0" w:space="0" w:color="auto"/>
      </w:divBdr>
    </w:div>
    <w:div w:id="1810241841">
      <w:bodyDiv w:val="1"/>
      <w:marLeft w:val="0"/>
      <w:marRight w:val="0"/>
      <w:marTop w:val="0"/>
      <w:marBottom w:val="0"/>
      <w:divBdr>
        <w:top w:val="none" w:sz="0" w:space="0" w:color="auto"/>
        <w:left w:val="none" w:sz="0" w:space="0" w:color="auto"/>
        <w:bottom w:val="none" w:sz="0" w:space="0" w:color="auto"/>
        <w:right w:val="none" w:sz="0" w:space="0" w:color="auto"/>
      </w:divBdr>
    </w:div>
    <w:div w:id="1810317006">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7862205">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6166562">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16086121">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74943751">
      <w:bodyDiv w:val="1"/>
      <w:marLeft w:val="0"/>
      <w:marRight w:val="0"/>
      <w:marTop w:val="0"/>
      <w:marBottom w:val="0"/>
      <w:divBdr>
        <w:top w:val="none" w:sz="0" w:space="0" w:color="auto"/>
        <w:left w:val="none" w:sz="0" w:space="0" w:color="auto"/>
        <w:bottom w:val="none" w:sz="0" w:space="0" w:color="auto"/>
        <w:right w:val="none" w:sz="0" w:space="0" w:color="auto"/>
      </w:divBdr>
    </w:div>
    <w:div w:id="1985117041">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47412110">
      <w:bodyDiv w:val="1"/>
      <w:marLeft w:val="0"/>
      <w:marRight w:val="0"/>
      <w:marTop w:val="0"/>
      <w:marBottom w:val="0"/>
      <w:divBdr>
        <w:top w:val="none" w:sz="0" w:space="0" w:color="auto"/>
        <w:left w:val="none" w:sz="0" w:space="0" w:color="auto"/>
        <w:bottom w:val="none" w:sz="0" w:space="0" w:color="auto"/>
        <w:right w:val="none" w:sz="0" w:space="0" w:color="auto"/>
      </w:divBdr>
    </w:div>
    <w:div w:id="205318957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23646848">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 w:id="21461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43EE7B64-316D-4A57-AF44-7DC8EF64F5B7}"/>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purl.org/dc/elements/1.1/"/>
    <ds:schemaRef ds:uri="7d252437-49e3-4a31-82c3-0969eee66727"/>
    <ds:schemaRef ds:uri="http://schemas.microsoft.com/office/2006/metadata/properties"/>
    <ds:schemaRef ds:uri="http://purl.org/dc/dcmitype/"/>
    <ds:schemaRef ds:uri="http://schemas.microsoft.com/office/2006/documentManagement/types"/>
    <ds:schemaRef ds:uri="http://www.w3.org/XML/1998/namespace"/>
    <ds:schemaRef ds:uri="1eff5e10-d7a8-4cf8-bcd4-7ce16bbde0a0"/>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4167</Words>
  <Characters>23757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33</cp:revision>
  <dcterms:created xsi:type="dcterms:W3CDTF">2023-11-20T11:51:00Z</dcterms:created>
  <dcterms:modified xsi:type="dcterms:W3CDTF">2024-01-29T11:54:00Z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